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B7748" w:rsidRDefault="007B7748" w:rsidP="007B7748">
      <w:pPr>
        <w:pStyle w:val="a8"/>
        <w:rPr>
          <w:b/>
        </w:rPr>
      </w:pPr>
    </w:p>
    <w:p w:rsidR="007B7748" w:rsidRDefault="007B7748" w:rsidP="007B7748">
      <w:pPr>
        <w:pStyle w:val="a8"/>
        <w:spacing w:before="2"/>
        <w:rPr>
          <w:b/>
          <w:sz w:val="25"/>
        </w:rPr>
      </w:pPr>
    </w:p>
    <w:p w:rsidR="007B7748" w:rsidRPr="003B43BF" w:rsidRDefault="00C63AEE" w:rsidP="007B7748">
      <w:pPr>
        <w:spacing w:line="276" w:lineRule="auto"/>
        <w:ind w:left="1436" w:right="588"/>
        <w:jc w:val="center"/>
        <w:rPr>
          <w:rFonts w:ascii="Times New Roman" w:hAnsi="Times New Roman" w:cs="Times New Roman"/>
          <w:b/>
          <w:sz w:val="26"/>
        </w:rPr>
      </w:pPr>
      <w:r>
        <w:rPr>
          <w:rFonts w:ascii="Times New Roman" w:hAnsi="Times New Roman" w:cs="Times New Roman"/>
        </w:rPr>
        <w:pict>
          <v:shape id="_x0000_s1029" style="position:absolute;left:0;text-align:left;margin-left:85.1pt;margin-top:-11.15pt;width:467.75pt;height:657pt;z-index:-251658752;mso-position-horizontal-relative:page" coordorigin="1702,-223" coordsize="9355,13140" o:spt="100" adj="0,,0" path="m11047,12907r-9335,l1702,12907r,9l1712,12916r9335,l11047,12907xm11047,-223r-9335,l1702,-223r,9l1702,-214r,13121l1712,12907r,-13121l11047,-214r,-9xm11056,12907r-9,l11047,12916r9,l11056,12907xm11056,-223r-9,l11047,-214r,l11047,12907r9,l11056,-214r,l11056,-223xe" fillcolor="black" stroked="f">
            <v:stroke joinstyle="round"/>
            <v:formulas/>
            <v:path arrowok="t" o:connecttype="segments"/>
            <w10:wrap anchorx="page"/>
          </v:shape>
        </w:pict>
      </w:r>
      <w:r w:rsidR="007B7748" w:rsidRPr="003B43BF">
        <w:rPr>
          <w:rFonts w:ascii="Times New Roman" w:hAnsi="Times New Roman" w:cs="Times New Roman"/>
          <w:b/>
          <w:sz w:val="26"/>
        </w:rPr>
        <w:t>Региональный конкурс «Лучший педагог по обучению основам безопасного</w:t>
      </w:r>
      <w:r w:rsidR="007B7748" w:rsidRPr="003B43BF">
        <w:rPr>
          <w:rFonts w:ascii="Times New Roman" w:hAnsi="Times New Roman" w:cs="Times New Roman"/>
          <w:b/>
          <w:spacing w:val="-62"/>
          <w:sz w:val="26"/>
        </w:rPr>
        <w:t xml:space="preserve"> </w:t>
      </w:r>
      <w:r w:rsidR="007B7748" w:rsidRPr="003B43BF">
        <w:rPr>
          <w:rFonts w:ascii="Times New Roman" w:hAnsi="Times New Roman" w:cs="Times New Roman"/>
          <w:b/>
          <w:sz w:val="26"/>
        </w:rPr>
        <w:t>поведения</w:t>
      </w:r>
      <w:r w:rsidR="007B7748" w:rsidRPr="003B43BF">
        <w:rPr>
          <w:rFonts w:ascii="Times New Roman" w:hAnsi="Times New Roman" w:cs="Times New Roman"/>
          <w:b/>
          <w:spacing w:val="-3"/>
          <w:sz w:val="26"/>
        </w:rPr>
        <w:t xml:space="preserve"> </w:t>
      </w:r>
      <w:r w:rsidR="007B7748" w:rsidRPr="003B43BF">
        <w:rPr>
          <w:rFonts w:ascii="Times New Roman" w:hAnsi="Times New Roman" w:cs="Times New Roman"/>
          <w:b/>
          <w:sz w:val="26"/>
        </w:rPr>
        <w:t>на</w:t>
      </w:r>
      <w:r w:rsidR="007B7748" w:rsidRPr="003B43BF">
        <w:rPr>
          <w:rFonts w:ascii="Times New Roman" w:hAnsi="Times New Roman" w:cs="Times New Roman"/>
          <w:b/>
          <w:spacing w:val="-1"/>
          <w:sz w:val="26"/>
        </w:rPr>
        <w:t xml:space="preserve"> </w:t>
      </w:r>
      <w:r w:rsidR="007B7748" w:rsidRPr="003B43BF">
        <w:rPr>
          <w:rFonts w:ascii="Times New Roman" w:hAnsi="Times New Roman" w:cs="Times New Roman"/>
          <w:b/>
          <w:sz w:val="26"/>
        </w:rPr>
        <w:t>дорогах»</w:t>
      </w:r>
    </w:p>
    <w:p w:rsidR="007B7748" w:rsidRPr="003B43BF" w:rsidRDefault="007B7748" w:rsidP="007B7748">
      <w:pPr>
        <w:pStyle w:val="a8"/>
        <w:rPr>
          <w:b/>
        </w:rPr>
      </w:pPr>
    </w:p>
    <w:p w:rsidR="007B7748" w:rsidRPr="003B43BF" w:rsidRDefault="007B7748" w:rsidP="007B7748">
      <w:pPr>
        <w:pStyle w:val="a8"/>
        <w:rPr>
          <w:b/>
        </w:rPr>
      </w:pPr>
    </w:p>
    <w:p w:rsidR="007B7748" w:rsidRPr="003B43BF" w:rsidRDefault="007B7748" w:rsidP="007B7748">
      <w:pPr>
        <w:pStyle w:val="a8"/>
        <w:rPr>
          <w:b/>
        </w:rPr>
      </w:pPr>
    </w:p>
    <w:p w:rsidR="007B7748" w:rsidRPr="003B43BF" w:rsidRDefault="007B7748" w:rsidP="007B7748">
      <w:pPr>
        <w:pStyle w:val="a8"/>
        <w:rPr>
          <w:b/>
        </w:rPr>
      </w:pPr>
    </w:p>
    <w:p w:rsidR="007B7748" w:rsidRPr="003B43BF" w:rsidRDefault="007B7748" w:rsidP="007B7748">
      <w:pPr>
        <w:pStyle w:val="a8"/>
        <w:rPr>
          <w:b/>
        </w:rPr>
      </w:pPr>
    </w:p>
    <w:p w:rsidR="007B7748" w:rsidRPr="003B43BF" w:rsidRDefault="007B7748" w:rsidP="007B7748">
      <w:pPr>
        <w:pStyle w:val="a8"/>
        <w:rPr>
          <w:b/>
        </w:rPr>
      </w:pPr>
    </w:p>
    <w:p w:rsidR="007B7748" w:rsidRPr="003B43BF" w:rsidRDefault="007B7748" w:rsidP="007B7748">
      <w:pPr>
        <w:pStyle w:val="a8"/>
        <w:rPr>
          <w:b/>
        </w:rPr>
      </w:pPr>
    </w:p>
    <w:p w:rsidR="007B7748" w:rsidRPr="003B43BF" w:rsidRDefault="007B7748" w:rsidP="007B7748">
      <w:pPr>
        <w:pStyle w:val="a8"/>
        <w:rPr>
          <w:b/>
        </w:rPr>
      </w:pPr>
    </w:p>
    <w:p w:rsidR="007B7748" w:rsidRPr="003B43BF" w:rsidRDefault="007B7748" w:rsidP="007B7748">
      <w:pPr>
        <w:spacing w:before="174"/>
        <w:ind w:left="1436" w:right="588"/>
        <w:jc w:val="center"/>
        <w:rPr>
          <w:rFonts w:ascii="Times New Roman" w:hAnsi="Times New Roman" w:cs="Times New Roman"/>
          <w:b/>
          <w:sz w:val="26"/>
        </w:rPr>
      </w:pPr>
      <w:r w:rsidRPr="003B43BF">
        <w:rPr>
          <w:rFonts w:ascii="Times New Roman" w:hAnsi="Times New Roman" w:cs="Times New Roman"/>
          <w:b/>
          <w:sz w:val="26"/>
        </w:rPr>
        <w:t>Методическая</w:t>
      </w:r>
      <w:r w:rsidRPr="003B43BF">
        <w:rPr>
          <w:rFonts w:ascii="Times New Roman" w:hAnsi="Times New Roman" w:cs="Times New Roman"/>
          <w:b/>
          <w:spacing w:val="-6"/>
          <w:sz w:val="26"/>
        </w:rPr>
        <w:t xml:space="preserve"> </w:t>
      </w:r>
      <w:r w:rsidRPr="003B43BF">
        <w:rPr>
          <w:rFonts w:ascii="Times New Roman" w:hAnsi="Times New Roman" w:cs="Times New Roman"/>
          <w:b/>
          <w:sz w:val="26"/>
        </w:rPr>
        <w:t>разработка</w:t>
      </w:r>
    </w:p>
    <w:p w:rsidR="007B7748" w:rsidRPr="003B43BF" w:rsidRDefault="007B7748" w:rsidP="007B7748">
      <w:pPr>
        <w:pStyle w:val="a8"/>
        <w:rPr>
          <w:b/>
          <w:sz w:val="20"/>
        </w:rPr>
      </w:pPr>
    </w:p>
    <w:p w:rsidR="007B7748" w:rsidRPr="003B43BF" w:rsidRDefault="003B43BF" w:rsidP="003B43BF">
      <w:pPr>
        <w:spacing w:after="0" w:line="360" w:lineRule="auto"/>
        <w:ind w:right="-1"/>
        <w:jc w:val="center"/>
        <w:rPr>
          <w:rFonts w:ascii="Times New Roman" w:hAnsi="Times New Roman" w:cs="Times New Roman"/>
          <w:sz w:val="32"/>
          <w:szCs w:val="32"/>
        </w:rPr>
      </w:pPr>
      <w:r w:rsidRPr="003B43BF">
        <w:rPr>
          <w:rFonts w:ascii="Times New Roman" w:hAnsi="Times New Roman" w:cs="Times New Roman"/>
          <w:sz w:val="32"/>
          <w:szCs w:val="32"/>
        </w:rPr>
        <w:t xml:space="preserve">«Игровое занятие Я-пешеход с применением техники Друдлы» </w:t>
      </w:r>
    </w:p>
    <w:p w:rsidR="007B7748" w:rsidRPr="003B43BF" w:rsidRDefault="007B7748" w:rsidP="007B7748">
      <w:pPr>
        <w:spacing w:before="7"/>
        <w:ind w:left="1433" w:right="590"/>
        <w:jc w:val="center"/>
        <w:rPr>
          <w:rFonts w:ascii="Times New Roman" w:hAnsi="Times New Roman" w:cs="Times New Roman"/>
          <w:sz w:val="26"/>
        </w:rPr>
      </w:pPr>
      <w:r w:rsidRPr="003B43BF">
        <w:rPr>
          <w:rFonts w:ascii="Times New Roman" w:hAnsi="Times New Roman" w:cs="Times New Roman"/>
          <w:sz w:val="26"/>
        </w:rPr>
        <w:t>(наименование</w:t>
      </w:r>
      <w:r w:rsidRPr="003B43BF">
        <w:rPr>
          <w:rFonts w:ascii="Times New Roman" w:hAnsi="Times New Roman" w:cs="Times New Roman"/>
          <w:spacing w:val="-5"/>
          <w:sz w:val="26"/>
        </w:rPr>
        <w:t xml:space="preserve"> </w:t>
      </w:r>
      <w:r w:rsidRPr="003B43BF">
        <w:rPr>
          <w:rFonts w:ascii="Times New Roman" w:hAnsi="Times New Roman" w:cs="Times New Roman"/>
          <w:sz w:val="26"/>
        </w:rPr>
        <w:t>методической</w:t>
      </w:r>
      <w:r w:rsidRPr="003B43BF">
        <w:rPr>
          <w:rFonts w:ascii="Times New Roman" w:hAnsi="Times New Roman" w:cs="Times New Roman"/>
          <w:spacing w:val="-5"/>
          <w:sz w:val="26"/>
        </w:rPr>
        <w:t xml:space="preserve"> </w:t>
      </w:r>
      <w:r w:rsidRPr="003B43BF">
        <w:rPr>
          <w:rFonts w:ascii="Times New Roman" w:hAnsi="Times New Roman" w:cs="Times New Roman"/>
          <w:sz w:val="26"/>
        </w:rPr>
        <w:t>разработки)</w:t>
      </w:r>
    </w:p>
    <w:p w:rsidR="007B7748" w:rsidRPr="003B43BF" w:rsidRDefault="007B7748" w:rsidP="007B7748">
      <w:pPr>
        <w:pStyle w:val="a8"/>
      </w:pPr>
    </w:p>
    <w:p w:rsidR="007B7748" w:rsidRPr="003B43BF" w:rsidRDefault="007B7748" w:rsidP="007B7748">
      <w:pPr>
        <w:pStyle w:val="a8"/>
      </w:pPr>
    </w:p>
    <w:p w:rsidR="007B7748" w:rsidRPr="003B43BF" w:rsidRDefault="007B7748" w:rsidP="007B7748">
      <w:pPr>
        <w:pStyle w:val="a8"/>
        <w:spacing w:before="2"/>
        <w:rPr>
          <w:sz w:val="38"/>
        </w:rPr>
      </w:pPr>
    </w:p>
    <w:p w:rsidR="007B7748" w:rsidRPr="003B43BF" w:rsidRDefault="007B7748" w:rsidP="003B43BF">
      <w:pPr>
        <w:tabs>
          <w:tab w:val="left" w:pos="9510"/>
        </w:tabs>
        <w:spacing w:before="1"/>
        <w:ind w:left="904"/>
        <w:jc w:val="center"/>
        <w:rPr>
          <w:rFonts w:ascii="Times New Roman" w:hAnsi="Times New Roman" w:cs="Times New Roman"/>
          <w:sz w:val="20"/>
        </w:rPr>
      </w:pPr>
      <w:r w:rsidRPr="003B43BF">
        <w:rPr>
          <w:rFonts w:ascii="Times New Roman" w:hAnsi="Times New Roman" w:cs="Times New Roman"/>
          <w:b/>
          <w:sz w:val="26"/>
        </w:rPr>
        <w:t xml:space="preserve">Номинация: </w:t>
      </w:r>
      <w:r w:rsidR="003B43BF" w:rsidRPr="003B43BF">
        <w:rPr>
          <w:rFonts w:ascii="Times New Roman" w:hAnsi="Times New Roman" w:cs="Times New Roman"/>
          <w:sz w:val="28"/>
        </w:rPr>
        <w:t>Практики в сфере дорожной безопасности для детей дошкольного</w:t>
      </w:r>
      <w:r w:rsidR="003B43BF" w:rsidRPr="003B43BF">
        <w:rPr>
          <w:rFonts w:ascii="Times New Roman" w:hAnsi="Times New Roman" w:cs="Times New Roman"/>
          <w:spacing w:val="1"/>
          <w:sz w:val="28"/>
        </w:rPr>
        <w:t xml:space="preserve"> </w:t>
      </w:r>
      <w:r w:rsidR="003B43BF" w:rsidRPr="003B43BF">
        <w:rPr>
          <w:rFonts w:ascii="Times New Roman" w:hAnsi="Times New Roman" w:cs="Times New Roman"/>
          <w:sz w:val="28"/>
        </w:rPr>
        <w:t>возраста</w:t>
      </w:r>
    </w:p>
    <w:p w:rsidR="007B7748" w:rsidRPr="003B43BF" w:rsidRDefault="007B7748" w:rsidP="007B7748">
      <w:pPr>
        <w:pStyle w:val="a8"/>
        <w:rPr>
          <w:sz w:val="20"/>
        </w:rPr>
      </w:pPr>
    </w:p>
    <w:p w:rsidR="007B7748" w:rsidRPr="003B43BF" w:rsidRDefault="007B7748" w:rsidP="007B7748">
      <w:pPr>
        <w:pStyle w:val="a8"/>
        <w:rPr>
          <w:sz w:val="20"/>
        </w:rPr>
      </w:pPr>
    </w:p>
    <w:p w:rsidR="007B7748" w:rsidRPr="003B43BF" w:rsidRDefault="007B7748" w:rsidP="007B7748">
      <w:pPr>
        <w:pStyle w:val="a8"/>
        <w:rPr>
          <w:sz w:val="20"/>
        </w:rPr>
      </w:pPr>
    </w:p>
    <w:p w:rsidR="007B7748" w:rsidRPr="003B43BF" w:rsidRDefault="007B7748" w:rsidP="007B7748">
      <w:pPr>
        <w:pStyle w:val="a8"/>
        <w:rPr>
          <w:sz w:val="20"/>
        </w:rPr>
      </w:pPr>
    </w:p>
    <w:p w:rsidR="007B7748" w:rsidRPr="003B43BF" w:rsidRDefault="007B7748" w:rsidP="007B7748">
      <w:pPr>
        <w:pStyle w:val="a8"/>
        <w:spacing w:before="9"/>
        <w:rPr>
          <w:sz w:val="22"/>
        </w:rPr>
      </w:pPr>
    </w:p>
    <w:p w:rsidR="007B7748" w:rsidRPr="003B43BF" w:rsidRDefault="007B7748" w:rsidP="007B7748">
      <w:pPr>
        <w:ind w:left="5803"/>
        <w:rPr>
          <w:rFonts w:ascii="Times New Roman" w:hAnsi="Times New Roman" w:cs="Times New Roman"/>
          <w:sz w:val="26"/>
        </w:rPr>
      </w:pPr>
      <w:r w:rsidRPr="003B43BF">
        <w:rPr>
          <w:rFonts w:ascii="Times New Roman" w:hAnsi="Times New Roman" w:cs="Times New Roman"/>
          <w:sz w:val="26"/>
        </w:rPr>
        <w:t>Целевая</w:t>
      </w:r>
      <w:r w:rsidRPr="003B43BF">
        <w:rPr>
          <w:rFonts w:ascii="Times New Roman" w:hAnsi="Times New Roman" w:cs="Times New Roman"/>
          <w:spacing w:val="-10"/>
          <w:sz w:val="26"/>
        </w:rPr>
        <w:t xml:space="preserve"> </w:t>
      </w:r>
      <w:r w:rsidRPr="003B43BF">
        <w:rPr>
          <w:rFonts w:ascii="Times New Roman" w:hAnsi="Times New Roman" w:cs="Times New Roman"/>
          <w:sz w:val="26"/>
        </w:rPr>
        <w:t>аудитория:</w:t>
      </w:r>
    </w:p>
    <w:p w:rsidR="003B43BF" w:rsidRPr="003B43BF" w:rsidRDefault="00FA405F" w:rsidP="007B7748">
      <w:pPr>
        <w:ind w:left="5803"/>
        <w:rPr>
          <w:rFonts w:ascii="Times New Roman" w:hAnsi="Times New Roman" w:cs="Times New Roman"/>
          <w:sz w:val="26"/>
        </w:rPr>
      </w:pPr>
      <w:r>
        <w:rPr>
          <w:rFonts w:ascii="Times New Roman" w:hAnsi="Times New Roman" w:cs="Times New Roman"/>
          <w:sz w:val="26"/>
        </w:rPr>
        <w:t xml:space="preserve">Старшая группа (5-6 </w:t>
      </w:r>
      <w:r w:rsidR="003B43BF" w:rsidRPr="003B43BF">
        <w:rPr>
          <w:rFonts w:ascii="Times New Roman" w:hAnsi="Times New Roman" w:cs="Times New Roman"/>
          <w:sz w:val="26"/>
        </w:rPr>
        <w:t>лет)</w:t>
      </w:r>
    </w:p>
    <w:p w:rsidR="007B7748" w:rsidRPr="003B43BF" w:rsidRDefault="007B7748" w:rsidP="007B7748">
      <w:pPr>
        <w:pStyle w:val="a8"/>
        <w:rPr>
          <w:sz w:val="20"/>
        </w:rPr>
      </w:pPr>
    </w:p>
    <w:p w:rsidR="007B7748" w:rsidRPr="003B43BF" w:rsidRDefault="007B7748" w:rsidP="007B7748">
      <w:pPr>
        <w:pStyle w:val="a8"/>
        <w:rPr>
          <w:sz w:val="20"/>
        </w:rPr>
      </w:pPr>
    </w:p>
    <w:p w:rsidR="007B7748" w:rsidRPr="003B43BF" w:rsidRDefault="007B7748" w:rsidP="007B7748">
      <w:pPr>
        <w:spacing w:before="241"/>
        <w:jc w:val="center"/>
        <w:rPr>
          <w:rFonts w:ascii="Times New Roman" w:hAnsi="Times New Roman" w:cs="Times New Roman"/>
          <w:sz w:val="26"/>
        </w:rPr>
      </w:pPr>
      <w:r w:rsidRPr="003B43BF">
        <w:rPr>
          <w:rFonts w:ascii="Times New Roman" w:hAnsi="Times New Roman" w:cs="Times New Roman"/>
          <w:sz w:val="26"/>
        </w:rPr>
        <w:t xml:space="preserve">                      </w:t>
      </w:r>
      <w:r w:rsidR="003B43BF" w:rsidRPr="003B43BF">
        <w:rPr>
          <w:rFonts w:ascii="Times New Roman" w:hAnsi="Times New Roman" w:cs="Times New Roman"/>
          <w:sz w:val="26"/>
        </w:rPr>
        <w:t xml:space="preserve">                             </w:t>
      </w:r>
      <w:r w:rsidRPr="003B43BF">
        <w:rPr>
          <w:rFonts w:ascii="Times New Roman" w:hAnsi="Times New Roman" w:cs="Times New Roman"/>
          <w:sz w:val="26"/>
        </w:rPr>
        <w:t xml:space="preserve"> Автор-составитель</w:t>
      </w:r>
      <w:r w:rsidR="003B43BF" w:rsidRPr="003B43BF">
        <w:rPr>
          <w:rFonts w:ascii="Times New Roman" w:hAnsi="Times New Roman" w:cs="Times New Roman"/>
          <w:sz w:val="26"/>
        </w:rPr>
        <w:t>: Лучинина Татьяна Николаевна</w:t>
      </w:r>
    </w:p>
    <w:p w:rsidR="003B43BF" w:rsidRPr="003B43BF" w:rsidRDefault="003B43BF" w:rsidP="007B7748">
      <w:pPr>
        <w:spacing w:before="241"/>
        <w:jc w:val="center"/>
        <w:rPr>
          <w:rFonts w:ascii="Times New Roman" w:hAnsi="Times New Roman" w:cs="Times New Roman"/>
          <w:sz w:val="26"/>
        </w:rPr>
      </w:pPr>
      <w:r w:rsidRPr="003B43BF">
        <w:rPr>
          <w:rFonts w:ascii="Times New Roman" w:hAnsi="Times New Roman" w:cs="Times New Roman"/>
          <w:sz w:val="26"/>
        </w:rPr>
        <w:t xml:space="preserve">                                                                                            Воспитатель МБДОУ№169</w:t>
      </w:r>
    </w:p>
    <w:p w:rsidR="007B7748" w:rsidRPr="003B43BF" w:rsidRDefault="007B7748" w:rsidP="003B43BF">
      <w:pPr>
        <w:tabs>
          <w:tab w:val="left" w:pos="9960"/>
          <w:tab w:val="left" w:pos="10541"/>
        </w:tabs>
        <w:spacing w:before="31"/>
        <w:rPr>
          <w:rFonts w:ascii="Times New Roman" w:hAnsi="Times New Roman" w:cs="Times New Roman"/>
          <w:sz w:val="26"/>
        </w:rPr>
      </w:pPr>
    </w:p>
    <w:p w:rsidR="007B7748" w:rsidRPr="003B43BF" w:rsidRDefault="007B7748" w:rsidP="007B7748">
      <w:pPr>
        <w:pStyle w:val="a8"/>
        <w:rPr>
          <w:sz w:val="22"/>
        </w:rPr>
      </w:pPr>
    </w:p>
    <w:p w:rsidR="007B7748" w:rsidRPr="003B43BF" w:rsidRDefault="007B7748" w:rsidP="007B7748">
      <w:pPr>
        <w:ind w:right="590"/>
        <w:jc w:val="center"/>
        <w:rPr>
          <w:rFonts w:ascii="Times New Roman" w:hAnsi="Times New Roman" w:cs="Times New Roman"/>
          <w:b/>
          <w:sz w:val="26"/>
        </w:rPr>
      </w:pPr>
      <w:r w:rsidRPr="003B43BF">
        <w:rPr>
          <w:rFonts w:ascii="Times New Roman" w:hAnsi="Times New Roman" w:cs="Times New Roman"/>
          <w:b/>
          <w:sz w:val="26"/>
        </w:rPr>
        <w:t>2024</w:t>
      </w:r>
      <w:r w:rsidRPr="003B43BF">
        <w:rPr>
          <w:rFonts w:ascii="Times New Roman" w:hAnsi="Times New Roman" w:cs="Times New Roman"/>
          <w:b/>
          <w:spacing w:val="-3"/>
          <w:sz w:val="26"/>
        </w:rPr>
        <w:t xml:space="preserve"> </w:t>
      </w:r>
      <w:r w:rsidRPr="003B43BF">
        <w:rPr>
          <w:rFonts w:ascii="Times New Roman" w:hAnsi="Times New Roman" w:cs="Times New Roman"/>
          <w:b/>
          <w:sz w:val="26"/>
        </w:rPr>
        <w:t>год</w:t>
      </w:r>
    </w:p>
    <w:p w:rsidR="007B7748" w:rsidRPr="003B43BF" w:rsidRDefault="007B7748" w:rsidP="00A508DE">
      <w:pPr>
        <w:spacing w:after="0" w:line="360" w:lineRule="auto"/>
        <w:ind w:right="-1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B7748" w:rsidRDefault="007B7748" w:rsidP="00A508DE">
      <w:pPr>
        <w:spacing w:after="0" w:line="360" w:lineRule="auto"/>
        <w:ind w:right="-1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B7748" w:rsidRDefault="007B7748" w:rsidP="00A508DE">
      <w:pPr>
        <w:spacing w:after="0" w:line="360" w:lineRule="auto"/>
        <w:ind w:right="-1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508DE" w:rsidRPr="003B43BF" w:rsidRDefault="00CD1037" w:rsidP="003B43BF">
      <w:pPr>
        <w:spacing w:after="0" w:line="360" w:lineRule="auto"/>
        <w:ind w:right="-1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Введение</w:t>
      </w:r>
    </w:p>
    <w:p w:rsidR="00A508DE" w:rsidRDefault="00A508DE" w:rsidP="00A508DE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508DE" w:rsidRPr="00A06828" w:rsidRDefault="00EA2517" w:rsidP="00E0517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A405F">
        <w:rPr>
          <w:rFonts w:ascii="Times New Roman" w:hAnsi="Times New Roman" w:cs="Times New Roman"/>
          <w:sz w:val="28"/>
          <w:szCs w:val="28"/>
        </w:rPr>
        <w:t>Обучение детей основам безопасного поведения</w:t>
      </w:r>
      <w:r>
        <w:rPr>
          <w:rFonts w:ascii="Times New Roman" w:hAnsi="Times New Roman" w:cs="Times New Roman"/>
          <w:sz w:val="28"/>
          <w:szCs w:val="28"/>
        </w:rPr>
        <w:t xml:space="preserve"> на дороге</w:t>
      </w:r>
      <w:r w:rsidR="00391DE0">
        <w:rPr>
          <w:rFonts w:ascii="Times New Roman" w:hAnsi="Times New Roman" w:cs="Times New Roman"/>
          <w:sz w:val="28"/>
          <w:szCs w:val="28"/>
        </w:rPr>
        <w:t xml:space="preserve"> предусмат</w:t>
      </w:r>
      <w:r w:rsidR="00FA405F">
        <w:rPr>
          <w:rFonts w:ascii="Times New Roman" w:hAnsi="Times New Roman" w:cs="Times New Roman"/>
          <w:sz w:val="28"/>
          <w:szCs w:val="28"/>
        </w:rPr>
        <w:t>ривает как вариативные формы работы, так и предоставляет</w:t>
      </w:r>
      <w:r w:rsidR="00A508DE" w:rsidRPr="00A06828">
        <w:rPr>
          <w:rFonts w:ascii="Times New Roman" w:hAnsi="Times New Roman" w:cs="Times New Roman"/>
          <w:sz w:val="28"/>
          <w:szCs w:val="28"/>
        </w:rPr>
        <w:t xml:space="preserve"> педагогам возможность самостоятельно разрабатывать новые практики по данному направлению, отбирая специфические для дошкольников формы работы, виды деятельности и образовательное содержание </w:t>
      </w:r>
      <w:r w:rsidR="00FA405F">
        <w:rPr>
          <w:rFonts w:ascii="Times New Roman" w:hAnsi="Times New Roman" w:cs="Times New Roman"/>
          <w:sz w:val="28"/>
          <w:szCs w:val="28"/>
        </w:rPr>
        <w:t>занятий, игр</w:t>
      </w:r>
      <w:r w:rsidR="00A508DE" w:rsidRPr="00A06828">
        <w:rPr>
          <w:rFonts w:ascii="Times New Roman" w:hAnsi="Times New Roman" w:cs="Times New Roman"/>
          <w:sz w:val="28"/>
          <w:szCs w:val="28"/>
        </w:rPr>
        <w:t xml:space="preserve">.   </w:t>
      </w:r>
    </w:p>
    <w:p w:rsidR="00A508DE" w:rsidRPr="00A06828" w:rsidRDefault="00A508DE" w:rsidP="00E0517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6828">
        <w:rPr>
          <w:rFonts w:ascii="Times New Roman" w:hAnsi="Times New Roman" w:cs="Times New Roman"/>
          <w:b/>
          <w:sz w:val="28"/>
          <w:szCs w:val="28"/>
        </w:rPr>
        <w:tab/>
      </w:r>
      <w:r w:rsidRPr="00A06828">
        <w:rPr>
          <w:rFonts w:ascii="Times New Roman" w:hAnsi="Times New Roman" w:cs="Times New Roman"/>
          <w:sz w:val="28"/>
          <w:szCs w:val="28"/>
        </w:rPr>
        <w:t>Данная методическая разработка содержит описание разра</w:t>
      </w:r>
      <w:r w:rsidR="00FA405F">
        <w:rPr>
          <w:rFonts w:ascii="Times New Roman" w:hAnsi="Times New Roman" w:cs="Times New Roman"/>
          <w:sz w:val="28"/>
          <w:szCs w:val="28"/>
        </w:rPr>
        <w:t>ботанной и апробированной автором</w:t>
      </w:r>
      <w:r w:rsidRPr="00A06828">
        <w:rPr>
          <w:rFonts w:ascii="Times New Roman" w:hAnsi="Times New Roman" w:cs="Times New Roman"/>
          <w:sz w:val="28"/>
          <w:szCs w:val="28"/>
        </w:rPr>
        <w:t xml:space="preserve"> в течение 1 года пр</w:t>
      </w:r>
      <w:r w:rsidR="00391DE0">
        <w:rPr>
          <w:rFonts w:ascii="Times New Roman" w:hAnsi="Times New Roman" w:cs="Times New Roman"/>
          <w:sz w:val="28"/>
          <w:szCs w:val="28"/>
        </w:rPr>
        <w:t>актики</w:t>
      </w:r>
      <w:r w:rsidR="00FA405F">
        <w:rPr>
          <w:rFonts w:ascii="Times New Roman" w:hAnsi="Times New Roman" w:cs="Times New Roman"/>
          <w:sz w:val="28"/>
          <w:szCs w:val="28"/>
        </w:rPr>
        <w:t>,</w:t>
      </w:r>
      <w:r w:rsidR="00391DE0">
        <w:rPr>
          <w:rFonts w:ascii="Times New Roman" w:hAnsi="Times New Roman" w:cs="Times New Roman"/>
          <w:sz w:val="28"/>
          <w:szCs w:val="28"/>
        </w:rPr>
        <w:t xml:space="preserve"> в форме игрового занятия</w:t>
      </w:r>
      <w:r w:rsidRPr="00A06828">
        <w:rPr>
          <w:rFonts w:ascii="Times New Roman" w:hAnsi="Times New Roman" w:cs="Times New Roman"/>
          <w:sz w:val="28"/>
          <w:szCs w:val="28"/>
        </w:rPr>
        <w:t xml:space="preserve"> для воспитанников, </w:t>
      </w:r>
      <w:r w:rsidR="00391DE0">
        <w:rPr>
          <w:rFonts w:ascii="Times New Roman" w:hAnsi="Times New Roman" w:cs="Times New Roman"/>
          <w:sz w:val="28"/>
          <w:szCs w:val="28"/>
        </w:rPr>
        <w:t>с использование техники Друдлы</w:t>
      </w:r>
      <w:r w:rsidRPr="00A0682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91DE0" w:rsidRDefault="00A508DE" w:rsidP="00E0517F">
      <w:pPr>
        <w:spacing w:after="0" w:line="360" w:lineRule="auto"/>
        <w:ind w:right="-1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06828">
        <w:rPr>
          <w:rFonts w:ascii="Times New Roman" w:hAnsi="Times New Roman" w:cs="Times New Roman"/>
          <w:sz w:val="28"/>
          <w:szCs w:val="28"/>
        </w:rPr>
        <w:t xml:space="preserve">Значимость данной методической разработки заключается в структуризации разнообразной информации по вопросам </w:t>
      </w:r>
      <w:r w:rsidR="00A9476D">
        <w:rPr>
          <w:rFonts w:ascii="Times New Roman" w:hAnsi="Times New Roman" w:cs="Times New Roman"/>
          <w:sz w:val="28"/>
          <w:szCs w:val="28"/>
        </w:rPr>
        <w:t>вариативных форм включения</w:t>
      </w:r>
      <w:r w:rsidRPr="00A06828">
        <w:rPr>
          <w:rFonts w:ascii="Times New Roman" w:hAnsi="Times New Roman" w:cs="Times New Roman"/>
          <w:sz w:val="28"/>
          <w:szCs w:val="28"/>
        </w:rPr>
        <w:t xml:space="preserve"> в образовательную деятельность по формированию базовых навыков участия в дорожном движении у детей дошкольного возраста. </w:t>
      </w:r>
    </w:p>
    <w:p w:rsidR="00391DE0" w:rsidRPr="00473774" w:rsidRDefault="00A508DE" w:rsidP="00E0517F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06828">
        <w:rPr>
          <w:rFonts w:ascii="Times New Roman" w:hAnsi="Times New Roman" w:cs="Times New Roman"/>
          <w:sz w:val="28"/>
          <w:szCs w:val="28"/>
        </w:rPr>
        <w:t xml:space="preserve">  </w:t>
      </w:r>
      <w:r w:rsidR="00391DE0" w:rsidRPr="00473774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Картинки-друдлы  представляют собой некую задачу, в которой требуется домыслить, или дорисовать, что изображено на рисунке. В</w:t>
      </w:r>
      <w:r w:rsidR="00EA2517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r w:rsidR="00391DE0" w:rsidRPr="00473774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основном, друдл – это минималистичная картинка в квадратной рамке, на которой нарисованы абстрактные геометрические фигуры, волнистые, изогнутые, ломаные линии.</w:t>
      </w:r>
    </w:p>
    <w:p w:rsidR="00391DE0" w:rsidRDefault="00391DE0" w:rsidP="00E0517F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 w:rsidRPr="00473774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Смысл друдлов - придумать как можно больше вариантов видения картинки. Они заставляют мозг перелопатить массу информации, чтобы соотнести образ, с изображением на картинке. Самое главное в этой игре – правильного ответа просто не существует.</w:t>
      </w:r>
    </w:p>
    <w:p w:rsidR="008E5658" w:rsidRDefault="008E5658" w:rsidP="00E0517F">
      <w:pPr>
        <w:spacing w:after="0" w:line="36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CD1037">
        <w:rPr>
          <w:rFonts w:ascii="Times New Roman" w:hAnsi="Times New Roman" w:cs="Times New Roman"/>
          <w:b/>
          <w:sz w:val="28"/>
          <w:szCs w:val="28"/>
        </w:rPr>
        <w:t xml:space="preserve">Целевая аудитория: </w:t>
      </w:r>
      <w:r w:rsidRPr="00CD1037">
        <w:rPr>
          <w:rFonts w:ascii="Times New Roman" w:hAnsi="Times New Roman" w:cs="Times New Roman"/>
          <w:sz w:val="28"/>
          <w:szCs w:val="28"/>
        </w:rPr>
        <w:t>старшая группа (5-6 лет)</w:t>
      </w:r>
    </w:p>
    <w:p w:rsidR="00EA2517" w:rsidRPr="000C7B27" w:rsidRDefault="00EA2517" w:rsidP="00E0517F">
      <w:pPr>
        <w:spacing w:after="0" w:line="36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A06828"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Pr="00EA2517">
        <w:rPr>
          <w:rFonts w:ascii="Times New Roman" w:hAnsi="Times New Roman" w:cs="Times New Roman"/>
          <w:sz w:val="28"/>
          <w:szCs w:val="28"/>
        </w:rPr>
        <w:t xml:space="preserve">Составление </w:t>
      </w:r>
      <w:r w:rsidRPr="00391DE0">
        <w:rPr>
          <w:rFonts w:ascii="Times New Roman" w:hAnsi="Times New Roman" w:cs="Times New Roman"/>
          <w:sz w:val="28"/>
          <w:szCs w:val="28"/>
        </w:rPr>
        <w:t>алгоритмов безопасного поведения на дорогах с использование Друдлов</w:t>
      </w:r>
      <w:r>
        <w:rPr>
          <w:shd w:val="clear" w:color="auto" w:fill="FFFFFF"/>
        </w:rPr>
        <w:t>.</w:t>
      </w:r>
      <w:r w:rsidRPr="00A06828">
        <w:rPr>
          <w:rFonts w:ascii="Times New Roman" w:hAnsi="Times New Roman" w:cs="Times New Roman"/>
          <w:sz w:val="28"/>
          <w:szCs w:val="28"/>
        </w:rPr>
        <w:t xml:space="preserve"> </w:t>
      </w:r>
      <w:r w:rsidR="000C7B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Закрепление знаний</w:t>
      </w:r>
      <w:r w:rsidR="000C7B27" w:rsidRPr="000C7B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дете</w:t>
      </w:r>
      <w:r w:rsidR="000C7B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й о правилах дорожного движения</w:t>
      </w:r>
    </w:p>
    <w:p w:rsidR="00EA2517" w:rsidRPr="00A06828" w:rsidRDefault="00EA2517" w:rsidP="00E0517F">
      <w:pPr>
        <w:spacing w:after="0" w:line="360" w:lineRule="auto"/>
        <w:ind w:right="-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06828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F54C03" w:rsidRDefault="00F54C03" w:rsidP="00E0517F">
      <w:pPr>
        <w:pStyle w:val="a3"/>
        <w:numPr>
          <w:ilvl w:val="0"/>
          <w:numId w:val="5"/>
        </w:numPr>
        <w:spacing w:after="0" w:line="360" w:lineRule="auto"/>
        <w:ind w:left="426" w:right="-1" w:hanging="427"/>
        <w:rPr>
          <w:rFonts w:ascii="Times New Roman" w:hAnsi="Times New Roman" w:cs="Times New Roman"/>
          <w:sz w:val="28"/>
          <w:szCs w:val="28"/>
        </w:rPr>
      </w:pPr>
      <w:r w:rsidRPr="00F54C03">
        <w:rPr>
          <w:rFonts w:ascii="Times New Roman" w:hAnsi="Times New Roman" w:cs="Times New Roman"/>
          <w:sz w:val="28"/>
          <w:szCs w:val="28"/>
        </w:rPr>
        <w:t>Закрепить и обобщить знания детей о правилах дорожного движения; правил поведения на улице, полученных на занятиях с помощью друдлов.</w:t>
      </w:r>
    </w:p>
    <w:p w:rsidR="00F54C03" w:rsidRPr="00F54C03" w:rsidRDefault="00EA2517" w:rsidP="00E0517F">
      <w:pPr>
        <w:pStyle w:val="a3"/>
        <w:numPr>
          <w:ilvl w:val="0"/>
          <w:numId w:val="5"/>
        </w:numPr>
        <w:spacing w:after="0" w:line="360" w:lineRule="auto"/>
        <w:ind w:left="426" w:right="-1" w:hanging="426"/>
        <w:rPr>
          <w:rFonts w:ascii="Times New Roman" w:hAnsi="Times New Roman" w:cs="Times New Roman"/>
          <w:sz w:val="28"/>
          <w:szCs w:val="28"/>
        </w:rPr>
      </w:pPr>
      <w:r w:rsidRPr="00F54C03">
        <w:rPr>
          <w:rFonts w:ascii="Times New Roman" w:hAnsi="Times New Roman" w:cs="Times New Roman"/>
          <w:sz w:val="28"/>
          <w:szCs w:val="28"/>
        </w:rPr>
        <w:lastRenderedPageBreak/>
        <w:t>Формировать мотивацию по созданию и разгадыванию головоломок Друдлов</w:t>
      </w:r>
      <w:r w:rsidR="00F54C03" w:rsidRPr="00F54C03">
        <w:rPr>
          <w:rFonts w:ascii="Times New Roman" w:hAnsi="Times New Roman" w:cs="Times New Roman"/>
          <w:sz w:val="28"/>
          <w:szCs w:val="28"/>
        </w:rPr>
        <w:t xml:space="preserve"> </w:t>
      </w:r>
      <w:r w:rsidR="00F54C03">
        <w:rPr>
          <w:rFonts w:ascii="Times New Roman" w:hAnsi="Times New Roman" w:cs="Times New Roman"/>
          <w:sz w:val="28"/>
          <w:szCs w:val="28"/>
        </w:rPr>
        <w:t>составлению</w:t>
      </w:r>
      <w:r w:rsidR="00F54C03" w:rsidRPr="00F54C03">
        <w:rPr>
          <w:rFonts w:ascii="Times New Roman" w:hAnsi="Times New Roman" w:cs="Times New Roman"/>
          <w:sz w:val="28"/>
          <w:szCs w:val="28"/>
        </w:rPr>
        <w:t xml:space="preserve"> алгоритмов по тематике </w:t>
      </w:r>
      <w:r w:rsidR="00F54C03">
        <w:rPr>
          <w:rFonts w:ascii="Times New Roman" w:hAnsi="Times New Roman" w:cs="Times New Roman"/>
          <w:sz w:val="28"/>
          <w:szCs w:val="28"/>
        </w:rPr>
        <w:t>правил</w:t>
      </w:r>
      <w:r w:rsidR="00F54C03" w:rsidRPr="00F54C03">
        <w:rPr>
          <w:rFonts w:ascii="Times New Roman" w:hAnsi="Times New Roman" w:cs="Times New Roman"/>
          <w:sz w:val="28"/>
          <w:szCs w:val="28"/>
        </w:rPr>
        <w:t xml:space="preserve"> дорожного движения.</w:t>
      </w:r>
      <w:r w:rsidR="00F54C03" w:rsidRPr="00F54C03">
        <w:t xml:space="preserve"> </w:t>
      </w:r>
    </w:p>
    <w:p w:rsidR="00F54C03" w:rsidRPr="00F54C03" w:rsidRDefault="00F54C03" w:rsidP="00E0517F">
      <w:pPr>
        <w:pStyle w:val="a3"/>
        <w:numPr>
          <w:ilvl w:val="0"/>
          <w:numId w:val="5"/>
        </w:numPr>
        <w:spacing w:after="0" w:line="360" w:lineRule="auto"/>
        <w:ind w:left="426" w:right="-1" w:hanging="426"/>
        <w:rPr>
          <w:rFonts w:ascii="Times New Roman" w:hAnsi="Times New Roman" w:cs="Times New Roman"/>
          <w:sz w:val="28"/>
          <w:szCs w:val="28"/>
        </w:rPr>
      </w:pPr>
      <w:r w:rsidRPr="00F54C03">
        <w:rPr>
          <w:rFonts w:ascii="Times New Roman" w:hAnsi="Times New Roman" w:cs="Times New Roman"/>
          <w:sz w:val="28"/>
          <w:szCs w:val="28"/>
        </w:rPr>
        <w:t>Воспитывать у детей уважительное отношение к Правилам дорожного движения и желание следовать им.Воспитывать культуру поведения с целью предупреждения детского дорожно-транспортного травматизма.</w:t>
      </w:r>
    </w:p>
    <w:p w:rsidR="008E5658" w:rsidRPr="008E5658" w:rsidRDefault="008E5658" w:rsidP="008E5658">
      <w:pPr>
        <w:spacing w:after="0" w:line="276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8E5658">
        <w:rPr>
          <w:rFonts w:ascii="Times New Roman" w:hAnsi="Times New Roman" w:cs="Times New Roman"/>
          <w:b/>
          <w:sz w:val="28"/>
          <w:szCs w:val="28"/>
        </w:rPr>
        <w:t xml:space="preserve">Технология реализации: </w:t>
      </w:r>
      <w:r w:rsidRPr="008E5658">
        <w:rPr>
          <w:rFonts w:ascii="Times New Roman" w:hAnsi="Times New Roman" w:cs="Times New Roman"/>
          <w:sz w:val="28"/>
          <w:szCs w:val="28"/>
        </w:rPr>
        <w:t xml:space="preserve">технология Друдлы, технология создания игровой ситуации. </w:t>
      </w:r>
    </w:p>
    <w:p w:rsidR="00EA2517" w:rsidRPr="00A06828" w:rsidRDefault="00EA2517" w:rsidP="00EA2517">
      <w:pPr>
        <w:spacing w:after="0" w:line="276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EA2517" w:rsidRPr="00A06828" w:rsidRDefault="00EA2517" w:rsidP="008E5658">
      <w:pPr>
        <w:spacing w:after="0" w:line="276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A06828">
        <w:rPr>
          <w:rFonts w:ascii="Times New Roman" w:hAnsi="Times New Roman" w:cs="Times New Roman"/>
          <w:b/>
          <w:sz w:val="28"/>
          <w:szCs w:val="28"/>
        </w:rPr>
        <w:t xml:space="preserve">Предполагаемые результаты: </w:t>
      </w:r>
      <w:r w:rsidRPr="00F16302">
        <w:rPr>
          <w:rFonts w:ascii="Times New Roman" w:hAnsi="Times New Roman" w:cs="Times New Roman"/>
          <w:sz w:val="28"/>
          <w:szCs w:val="28"/>
          <w:lang w:eastAsia="ru-RU"/>
        </w:rPr>
        <w:t xml:space="preserve">Графические головоломки </w:t>
      </w:r>
      <w:r>
        <w:rPr>
          <w:rFonts w:ascii="Times New Roman" w:hAnsi="Times New Roman" w:cs="Times New Roman"/>
          <w:sz w:val="28"/>
          <w:szCs w:val="28"/>
          <w:lang w:eastAsia="ru-RU"/>
        </w:rPr>
        <w:t>на</w:t>
      </w:r>
      <w:r w:rsidRPr="00F16302">
        <w:rPr>
          <w:rFonts w:ascii="Times New Roman" w:hAnsi="Times New Roman" w:cs="Times New Roman"/>
          <w:sz w:val="28"/>
          <w:szCs w:val="28"/>
          <w:lang w:eastAsia="ru-RU"/>
        </w:rPr>
        <w:t xml:space="preserve">учат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детей </w:t>
      </w:r>
      <w:r w:rsidRPr="00F16302">
        <w:rPr>
          <w:rFonts w:ascii="Times New Roman" w:hAnsi="Times New Roman" w:cs="Times New Roman"/>
          <w:sz w:val="28"/>
          <w:szCs w:val="28"/>
          <w:lang w:eastAsia="ru-RU"/>
        </w:rPr>
        <w:t>включать воображение и подходить к любой ситуации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в рамках безопасности</w:t>
      </w:r>
      <w:r w:rsidRPr="00F16302">
        <w:rPr>
          <w:rFonts w:ascii="Times New Roman" w:hAnsi="Times New Roman" w:cs="Times New Roman"/>
          <w:sz w:val="28"/>
          <w:szCs w:val="28"/>
          <w:lang w:eastAsia="ru-RU"/>
        </w:rPr>
        <w:t xml:space="preserve"> с разных сторон</w:t>
      </w:r>
      <w:r w:rsidRPr="00A06828">
        <w:rPr>
          <w:rFonts w:ascii="Times New Roman" w:hAnsi="Times New Roman" w:cs="Times New Roman"/>
          <w:sz w:val="28"/>
          <w:szCs w:val="28"/>
        </w:rPr>
        <w:t>.</w:t>
      </w:r>
    </w:p>
    <w:p w:rsidR="00A508DE" w:rsidRPr="008E5658" w:rsidRDefault="00EA2517" w:rsidP="00213EDB">
      <w:pPr>
        <w:spacing w:after="0" w:line="276" w:lineRule="auto"/>
        <w:ind w:right="-1"/>
        <w:jc w:val="center"/>
        <w:rPr>
          <w:rFonts w:ascii="Times New Roman" w:hAnsi="Times New Roman" w:cs="Times New Roman"/>
          <w:b/>
          <w:sz w:val="28"/>
          <w:szCs w:val="28"/>
          <w:highlight w:val="yellow"/>
        </w:rPr>
      </w:pPr>
      <w:r>
        <w:rPr>
          <w:rFonts w:ascii="Times New Roman" w:hAnsi="Times New Roman" w:cs="Times New Roman"/>
          <w:b/>
          <w:sz w:val="28"/>
          <w:szCs w:val="28"/>
        </w:rPr>
        <w:t>Основная часть.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660"/>
        <w:gridCol w:w="6627"/>
      </w:tblGrid>
      <w:tr w:rsidR="00A508DE" w:rsidTr="004B3460">
        <w:tc>
          <w:tcPr>
            <w:tcW w:w="2660" w:type="dxa"/>
          </w:tcPr>
          <w:p w:rsidR="00A508DE" w:rsidRPr="00037992" w:rsidRDefault="00A508DE" w:rsidP="004B346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3799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Структурные элементы </w:t>
            </w:r>
          </w:p>
          <w:p w:rsidR="00A508DE" w:rsidRPr="00037992" w:rsidRDefault="00A508DE" w:rsidP="004B346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3799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игрового </w:t>
            </w:r>
            <w:r w:rsidR="00F139B3" w:rsidRPr="00037992">
              <w:rPr>
                <w:rFonts w:ascii="Times New Roman" w:hAnsi="Times New Roman" w:cs="Times New Roman"/>
                <w:b/>
                <w:sz w:val="28"/>
                <w:szCs w:val="28"/>
              </w:rPr>
              <w:t>занятия</w:t>
            </w:r>
          </w:p>
        </w:tc>
        <w:tc>
          <w:tcPr>
            <w:tcW w:w="6627" w:type="dxa"/>
          </w:tcPr>
          <w:p w:rsidR="00A508DE" w:rsidRPr="00037992" w:rsidRDefault="00A508DE" w:rsidP="004B346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3799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Авторские особенности игрового </w:t>
            </w:r>
            <w:r w:rsidR="00F139B3" w:rsidRPr="00037992">
              <w:rPr>
                <w:rFonts w:ascii="Times New Roman" w:hAnsi="Times New Roman" w:cs="Times New Roman"/>
                <w:b/>
                <w:sz w:val="28"/>
                <w:szCs w:val="28"/>
              </w:rPr>
              <w:t>занятия</w:t>
            </w:r>
          </w:p>
        </w:tc>
      </w:tr>
      <w:tr w:rsidR="00A508DE" w:rsidTr="004B3460">
        <w:tc>
          <w:tcPr>
            <w:tcW w:w="2660" w:type="dxa"/>
          </w:tcPr>
          <w:p w:rsidR="00A508DE" w:rsidRPr="00037992" w:rsidRDefault="00A508DE" w:rsidP="004B346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37992">
              <w:rPr>
                <w:rFonts w:ascii="Times New Roman" w:hAnsi="Times New Roman" w:cs="Times New Roman"/>
                <w:sz w:val="28"/>
                <w:szCs w:val="28"/>
              </w:rPr>
              <w:t>Название</w:t>
            </w:r>
          </w:p>
        </w:tc>
        <w:tc>
          <w:tcPr>
            <w:tcW w:w="6627" w:type="dxa"/>
          </w:tcPr>
          <w:p w:rsidR="00A508DE" w:rsidRPr="00037992" w:rsidRDefault="00F139B3" w:rsidP="004B346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37992">
              <w:rPr>
                <w:rFonts w:ascii="Times New Roman" w:hAnsi="Times New Roman" w:cs="Times New Roman"/>
                <w:sz w:val="28"/>
                <w:szCs w:val="28"/>
              </w:rPr>
              <w:t>Игровой занятие</w:t>
            </w:r>
            <w:r w:rsidR="00A508DE" w:rsidRPr="00037992">
              <w:rPr>
                <w:rFonts w:ascii="Times New Roman" w:hAnsi="Times New Roman" w:cs="Times New Roman"/>
                <w:sz w:val="28"/>
                <w:szCs w:val="28"/>
              </w:rPr>
              <w:t xml:space="preserve"> для воспит</w:t>
            </w:r>
            <w:r w:rsidRPr="00037992">
              <w:rPr>
                <w:rFonts w:ascii="Times New Roman" w:hAnsi="Times New Roman" w:cs="Times New Roman"/>
                <w:sz w:val="28"/>
                <w:szCs w:val="28"/>
              </w:rPr>
              <w:t>анников «Я пешеход</w:t>
            </w:r>
            <w:r w:rsidR="00A508DE" w:rsidRPr="00037992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  <w:tr w:rsidR="00A508DE" w:rsidTr="004B3460">
        <w:tc>
          <w:tcPr>
            <w:tcW w:w="2660" w:type="dxa"/>
          </w:tcPr>
          <w:p w:rsidR="00A508DE" w:rsidRPr="00037992" w:rsidRDefault="00A508DE" w:rsidP="004B346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37992">
              <w:rPr>
                <w:rFonts w:ascii="Times New Roman" w:hAnsi="Times New Roman" w:cs="Times New Roman"/>
                <w:sz w:val="28"/>
                <w:szCs w:val="28"/>
              </w:rPr>
              <w:t>Материал</w:t>
            </w:r>
          </w:p>
        </w:tc>
        <w:tc>
          <w:tcPr>
            <w:tcW w:w="6627" w:type="dxa"/>
          </w:tcPr>
          <w:p w:rsidR="00A508DE" w:rsidRPr="00037992" w:rsidRDefault="00026819" w:rsidP="004B346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Дррудлы, флипчат или магнитно-</w:t>
            </w:r>
            <w:r w:rsidR="00F139B3" w:rsidRPr="00037992">
              <w:rPr>
                <w:rFonts w:ascii="Times New Roman" w:hAnsi="Times New Roman" w:cs="Times New Roman"/>
                <w:sz w:val="28"/>
                <w:szCs w:val="28"/>
              </w:rPr>
              <w:t>маркерная доска,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139B3" w:rsidRPr="00037992">
              <w:rPr>
                <w:rFonts w:ascii="Times New Roman" w:hAnsi="Times New Roman" w:cs="Times New Roman"/>
                <w:sz w:val="28"/>
                <w:szCs w:val="28"/>
              </w:rPr>
              <w:t>карандаши.</w:t>
            </w:r>
          </w:p>
        </w:tc>
      </w:tr>
      <w:tr w:rsidR="00A508DE" w:rsidTr="004B3460">
        <w:tc>
          <w:tcPr>
            <w:tcW w:w="2660" w:type="dxa"/>
          </w:tcPr>
          <w:p w:rsidR="00A508DE" w:rsidRPr="00037992" w:rsidRDefault="00F139B3" w:rsidP="004B346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37992">
              <w:rPr>
                <w:rFonts w:ascii="Times New Roman" w:hAnsi="Times New Roman" w:cs="Times New Roman"/>
                <w:sz w:val="28"/>
                <w:szCs w:val="28"/>
              </w:rPr>
              <w:t>Ход занятия</w:t>
            </w:r>
          </w:p>
        </w:tc>
        <w:tc>
          <w:tcPr>
            <w:tcW w:w="6627" w:type="dxa"/>
          </w:tcPr>
          <w:p w:rsidR="00037992" w:rsidRPr="003B43BF" w:rsidRDefault="00026819" w:rsidP="00026819">
            <w:pPr>
              <w:pStyle w:val="c4"/>
              <w:shd w:val="clear" w:color="auto" w:fill="FFFFFF"/>
              <w:spacing w:before="0" w:beforeAutospacing="0" w:after="0" w:afterAutospacing="0"/>
              <w:ind w:firstLine="708"/>
              <w:jc w:val="center"/>
              <w:rPr>
                <w:color w:val="000000" w:themeColor="text1"/>
                <w:sz w:val="22"/>
                <w:szCs w:val="22"/>
              </w:rPr>
            </w:pPr>
            <w:r w:rsidRPr="003B43BF">
              <w:rPr>
                <w:rStyle w:val="c1"/>
                <w:b/>
                <w:bCs/>
                <w:color w:val="000000" w:themeColor="text1"/>
                <w:sz w:val="28"/>
                <w:szCs w:val="28"/>
              </w:rPr>
              <w:t>Ход игрового занятия</w:t>
            </w:r>
            <w:r w:rsidR="00037992" w:rsidRPr="003B43BF">
              <w:rPr>
                <w:rStyle w:val="c1"/>
                <w:b/>
                <w:bCs/>
                <w:color w:val="000000" w:themeColor="text1"/>
                <w:sz w:val="28"/>
                <w:szCs w:val="28"/>
              </w:rPr>
              <w:t>.</w:t>
            </w:r>
          </w:p>
          <w:p w:rsidR="00037992" w:rsidRPr="003B43BF" w:rsidRDefault="00037992" w:rsidP="00037992">
            <w:pPr>
              <w:pStyle w:val="c4"/>
              <w:shd w:val="clear" w:color="auto" w:fill="FFFFFF"/>
              <w:spacing w:before="0" w:beforeAutospacing="0" w:after="0" w:afterAutospacing="0"/>
              <w:rPr>
                <w:color w:val="000000" w:themeColor="text1"/>
                <w:sz w:val="22"/>
                <w:szCs w:val="22"/>
              </w:rPr>
            </w:pPr>
            <w:r w:rsidRPr="003B43BF">
              <w:rPr>
                <w:rStyle w:val="c1"/>
                <w:b/>
                <w:bCs/>
                <w:color w:val="000000" w:themeColor="text1"/>
                <w:sz w:val="28"/>
                <w:szCs w:val="28"/>
              </w:rPr>
              <w:t>Приветствие.</w:t>
            </w:r>
          </w:p>
          <w:p w:rsidR="00037992" w:rsidRPr="003B43BF" w:rsidRDefault="00037992" w:rsidP="00037992">
            <w:pPr>
              <w:pStyle w:val="c4"/>
              <w:shd w:val="clear" w:color="auto" w:fill="FFFFFF"/>
              <w:spacing w:before="0" w:beforeAutospacing="0" w:after="0" w:afterAutospacing="0"/>
              <w:rPr>
                <w:color w:val="000000" w:themeColor="text1"/>
                <w:sz w:val="22"/>
                <w:szCs w:val="22"/>
              </w:rPr>
            </w:pPr>
            <w:r w:rsidRPr="003B43BF">
              <w:rPr>
                <w:rStyle w:val="c1"/>
                <w:b/>
                <w:bCs/>
                <w:color w:val="000000" w:themeColor="text1"/>
                <w:sz w:val="28"/>
                <w:szCs w:val="28"/>
              </w:rPr>
              <w:t> Воспитатель</w:t>
            </w:r>
            <w:r w:rsidRPr="003B43BF">
              <w:rPr>
                <w:rStyle w:val="c0"/>
                <w:color w:val="000000" w:themeColor="text1"/>
                <w:sz w:val="28"/>
                <w:szCs w:val="28"/>
              </w:rPr>
              <w:t xml:space="preserve">: Доброе утро!  Ребята, сегодня утром я получила письмо, </w:t>
            </w:r>
            <w:r w:rsidR="000C7B27" w:rsidRPr="003B43BF">
              <w:rPr>
                <w:rStyle w:val="c0"/>
                <w:color w:val="000000" w:themeColor="text1"/>
                <w:sz w:val="28"/>
                <w:szCs w:val="28"/>
              </w:rPr>
              <w:t>от художника</w:t>
            </w:r>
            <w:r w:rsidRPr="003B43BF">
              <w:rPr>
                <w:rStyle w:val="c0"/>
                <w:color w:val="000000" w:themeColor="text1"/>
                <w:sz w:val="28"/>
                <w:szCs w:val="28"/>
              </w:rPr>
              <w:t xml:space="preserve"> Робокара Поли.  Хотите узнать, что он</w:t>
            </w:r>
            <w:r w:rsidR="000C7B27">
              <w:rPr>
                <w:rStyle w:val="c0"/>
                <w:color w:val="000000" w:themeColor="text1"/>
                <w:sz w:val="28"/>
                <w:szCs w:val="28"/>
              </w:rPr>
              <w:t xml:space="preserve"> мне написал? (педагог достает п</w:t>
            </w:r>
            <w:r w:rsidRPr="003B43BF">
              <w:rPr>
                <w:rStyle w:val="c0"/>
                <w:color w:val="000000" w:themeColor="text1"/>
                <w:sz w:val="28"/>
                <w:szCs w:val="28"/>
              </w:rPr>
              <w:t>исьмо)</w:t>
            </w:r>
          </w:p>
          <w:p w:rsidR="00037992" w:rsidRPr="003B43BF" w:rsidRDefault="00037992" w:rsidP="00037992">
            <w:pPr>
              <w:pStyle w:val="c4"/>
              <w:shd w:val="clear" w:color="auto" w:fill="FFFFFF"/>
              <w:spacing w:before="0" w:beforeAutospacing="0" w:after="0" w:afterAutospacing="0"/>
              <w:rPr>
                <w:i/>
                <w:color w:val="000000" w:themeColor="text1"/>
                <w:sz w:val="22"/>
                <w:szCs w:val="22"/>
              </w:rPr>
            </w:pPr>
            <w:r w:rsidRPr="003B43BF">
              <w:rPr>
                <w:rStyle w:val="c0"/>
                <w:color w:val="000000" w:themeColor="text1"/>
                <w:sz w:val="28"/>
                <w:szCs w:val="28"/>
              </w:rPr>
              <w:t xml:space="preserve">Зачитывает: </w:t>
            </w:r>
            <w:r w:rsidRPr="003B43BF">
              <w:rPr>
                <w:rStyle w:val="c0"/>
                <w:i/>
                <w:color w:val="000000" w:themeColor="text1"/>
                <w:sz w:val="28"/>
                <w:szCs w:val="28"/>
              </w:rPr>
              <w:t>Дорогие ребята! Я собираю необычную коллекцию картинок Друдлы. Они помогают мне запоминать правила и развивать логику. Хочу попросить ва</w:t>
            </w:r>
            <w:r w:rsidR="006F2205" w:rsidRPr="003B43BF">
              <w:rPr>
                <w:rStyle w:val="c0"/>
                <w:i/>
                <w:color w:val="000000" w:themeColor="text1"/>
                <w:sz w:val="28"/>
                <w:szCs w:val="28"/>
              </w:rPr>
              <w:t xml:space="preserve">с сегодня поиграть со мной </w:t>
            </w:r>
            <w:r w:rsidR="000C7B27" w:rsidRPr="003B43BF">
              <w:rPr>
                <w:rStyle w:val="c0"/>
                <w:i/>
                <w:color w:val="000000" w:themeColor="text1"/>
                <w:sz w:val="28"/>
                <w:szCs w:val="28"/>
              </w:rPr>
              <w:t>в игру</w:t>
            </w:r>
            <w:r w:rsidRPr="003B43BF">
              <w:rPr>
                <w:rStyle w:val="c0"/>
                <w:i/>
                <w:color w:val="000000" w:themeColor="text1"/>
                <w:sz w:val="28"/>
                <w:szCs w:val="28"/>
              </w:rPr>
              <w:t xml:space="preserve"> и пополнить мою коллекцию</w:t>
            </w:r>
            <w:r w:rsidR="006F2205" w:rsidRPr="003B43BF">
              <w:rPr>
                <w:rStyle w:val="c0"/>
                <w:i/>
                <w:color w:val="000000" w:themeColor="text1"/>
                <w:sz w:val="28"/>
                <w:szCs w:val="28"/>
              </w:rPr>
              <w:t xml:space="preserve"> картинок.</w:t>
            </w:r>
            <w:r w:rsidRPr="003B43BF">
              <w:rPr>
                <w:rStyle w:val="c0"/>
                <w:i/>
                <w:color w:val="000000" w:themeColor="text1"/>
                <w:sz w:val="28"/>
                <w:szCs w:val="28"/>
              </w:rPr>
              <w:t xml:space="preserve"> </w:t>
            </w:r>
            <w:r w:rsidR="006F2205" w:rsidRPr="003B43BF">
              <w:rPr>
                <w:rStyle w:val="c0"/>
                <w:i/>
                <w:color w:val="000000" w:themeColor="text1"/>
                <w:sz w:val="28"/>
                <w:szCs w:val="28"/>
              </w:rPr>
              <w:t>А играть мы будем в игру «Я пешеход»</w:t>
            </w:r>
          </w:p>
          <w:p w:rsidR="00037992" w:rsidRPr="003B43BF" w:rsidRDefault="00037992" w:rsidP="00037992">
            <w:pPr>
              <w:pStyle w:val="c4"/>
              <w:shd w:val="clear" w:color="auto" w:fill="FFFFFF"/>
              <w:spacing w:before="0" w:beforeAutospacing="0" w:after="0" w:afterAutospacing="0"/>
              <w:rPr>
                <w:color w:val="000000" w:themeColor="text1"/>
                <w:sz w:val="22"/>
                <w:szCs w:val="22"/>
              </w:rPr>
            </w:pPr>
            <w:r w:rsidRPr="003B43BF">
              <w:rPr>
                <w:rStyle w:val="c0"/>
                <w:color w:val="000000" w:themeColor="text1"/>
                <w:sz w:val="28"/>
                <w:szCs w:val="28"/>
              </w:rPr>
              <w:t> </w:t>
            </w:r>
            <w:r w:rsidR="006F2205" w:rsidRPr="003B43BF">
              <w:rPr>
                <w:rStyle w:val="c1"/>
                <w:b/>
                <w:bCs/>
                <w:color w:val="000000" w:themeColor="text1"/>
                <w:sz w:val="28"/>
                <w:szCs w:val="28"/>
              </w:rPr>
              <w:t>Воспитатель</w:t>
            </w:r>
            <w:r w:rsidR="006F2205" w:rsidRPr="003B43BF">
              <w:rPr>
                <w:rStyle w:val="c0"/>
                <w:color w:val="000000" w:themeColor="text1"/>
                <w:sz w:val="28"/>
                <w:szCs w:val="28"/>
              </w:rPr>
              <w:t>: Ребята</w:t>
            </w:r>
            <w:r w:rsidRPr="003B43BF">
              <w:rPr>
                <w:rStyle w:val="c0"/>
                <w:color w:val="000000" w:themeColor="text1"/>
                <w:sz w:val="28"/>
                <w:szCs w:val="28"/>
              </w:rPr>
              <w:t xml:space="preserve"> в </w:t>
            </w:r>
            <w:r w:rsidR="000C7B27" w:rsidRPr="003B43BF">
              <w:rPr>
                <w:rStyle w:val="c0"/>
                <w:color w:val="000000" w:themeColor="text1"/>
                <w:sz w:val="28"/>
                <w:szCs w:val="28"/>
              </w:rPr>
              <w:t>друдлы можно</w:t>
            </w:r>
            <w:r w:rsidR="000C7B27">
              <w:rPr>
                <w:rStyle w:val="c0"/>
                <w:color w:val="000000" w:themeColor="text1"/>
                <w:sz w:val="28"/>
                <w:szCs w:val="28"/>
              </w:rPr>
              <w:t xml:space="preserve"> играть!</w:t>
            </w:r>
            <w:r w:rsidRPr="003B43BF">
              <w:rPr>
                <w:rStyle w:val="c0"/>
                <w:color w:val="000000" w:themeColor="text1"/>
                <w:sz w:val="28"/>
                <w:szCs w:val="28"/>
              </w:rPr>
              <w:t xml:space="preserve"> Причем играть могут люди любого возраста. Самая главная цель: «Учиться видеть необычное в обычном».</w:t>
            </w:r>
          </w:p>
          <w:p w:rsidR="006F2205" w:rsidRPr="000C7B27" w:rsidRDefault="006F2205" w:rsidP="000C7B27">
            <w:pPr>
              <w:pStyle w:val="c4"/>
              <w:shd w:val="clear" w:color="auto" w:fill="FFFFFF"/>
              <w:spacing w:before="0" w:beforeAutospacing="0" w:after="0" w:afterAutospacing="0"/>
              <w:jc w:val="center"/>
              <w:rPr>
                <w:rStyle w:val="c1"/>
                <w:color w:val="000000" w:themeColor="text1"/>
                <w:sz w:val="22"/>
                <w:szCs w:val="22"/>
              </w:rPr>
            </w:pPr>
            <w:r w:rsidRPr="003B43BF">
              <w:rPr>
                <w:rStyle w:val="c1"/>
                <w:b/>
                <w:bCs/>
                <w:color w:val="000000" w:themeColor="text1"/>
                <w:sz w:val="28"/>
                <w:szCs w:val="28"/>
              </w:rPr>
              <w:t>Задания от Робокара Поли:</w:t>
            </w:r>
          </w:p>
          <w:p w:rsidR="000C7B27" w:rsidRDefault="00037992" w:rsidP="000C7B27">
            <w:pPr>
              <w:pStyle w:val="c4"/>
              <w:numPr>
                <w:ilvl w:val="0"/>
                <w:numId w:val="4"/>
              </w:numPr>
              <w:shd w:val="clear" w:color="auto" w:fill="FFFFFF"/>
              <w:spacing w:before="0" w:beforeAutospacing="0" w:after="0" w:afterAutospacing="0"/>
              <w:ind w:left="317" w:hanging="283"/>
              <w:rPr>
                <w:rStyle w:val="c0"/>
                <w:color w:val="000000" w:themeColor="text1"/>
                <w:sz w:val="28"/>
                <w:szCs w:val="28"/>
              </w:rPr>
            </w:pPr>
            <w:r w:rsidRPr="000C7B27">
              <w:rPr>
                <w:rStyle w:val="c1"/>
                <w:b/>
                <w:bCs/>
                <w:color w:val="000000" w:themeColor="text1"/>
                <w:sz w:val="28"/>
                <w:szCs w:val="28"/>
              </w:rPr>
              <w:t>«Придумай</w:t>
            </w:r>
            <w:r w:rsidRPr="003B43BF">
              <w:rPr>
                <w:rStyle w:val="c1"/>
                <w:b/>
                <w:bCs/>
                <w:color w:val="000000" w:themeColor="text1"/>
                <w:sz w:val="28"/>
                <w:szCs w:val="28"/>
              </w:rPr>
              <w:t xml:space="preserve"> друдлу название».</w:t>
            </w:r>
            <w:r w:rsidRPr="003B43BF">
              <w:rPr>
                <w:rStyle w:val="c0"/>
                <w:color w:val="000000" w:themeColor="text1"/>
                <w:sz w:val="28"/>
                <w:szCs w:val="28"/>
              </w:rPr>
              <w:t> </w:t>
            </w:r>
          </w:p>
          <w:p w:rsidR="00037992" w:rsidRPr="003B43BF" w:rsidRDefault="00037992" w:rsidP="000C7B27">
            <w:pPr>
              <w:pStyle w:val="c4"/>
              <w:shd w:val="clear" w:color="auto" w:fill="FFFFFF"/>
              <w:spacing w:before="0" w:beforeAutospacing="0" w:after="0" w:afterAutospacing="0"/>
              <w:rPr>
                <w:color w:val="000000" w:themeColor="text1"/>
                <w:sz w:val="22"/>
                <w:szCs w:val="22"/>
              </w:rPr>
            </w:pPr>
            <w:r w:rsidRPr="003B43BF">
              <w:rPr>
                <w:rStyle w:val="c0"/>
                <w:color w:val="000000" w:themeColor="text1"/>
                <w:sz w:val="28"/>
                <w:szCs w:val="28"/>
              </w:rPr>
              <w:t>Предлагаю нам разделиться на две команды и устроить небольшое соревнование. (Дети делятся на</w:t>
            </w:r>
            <w:r w:rsidR="006F2205" w:rsidRPr="003B43BF">
              <w:rPr>
                <w:rStyle w:val="c0"/>
                <w:color w:val="000000" w:themeColor="text1"/>
                <w:sz w:val="28"/>
                <w:szCs w:val="28"/>
              </w:rPr>
              <w:t xml:space="preserve"> две команды: с помощью друдлов</w:t>
            </w:r>
            <w:r w:rsidRPr="003B43BF">
              <w:rPr>
                <w:rStyle w:val="c0"/>
                <w:color w:val="000000" w:themeColor="text1"/>
                <w:sz w:val="28"/>
                <w:szCs w:val="28"/>
              </w:rPr>
              <w:t>).</w:t>
            </w:r>
          </w:p>
          <w:p w:rsidR="00037992" w:rsidRPr="003B43BF" w:rsidRDefault="00037992" w:rsidP="00037992">
            <w:pPr>
              <w:pStyle w:val="c4"/>
              <w:shd w:val="clear" w:color="auto" w:fill="FFFFFF"/>
              <w:spacing w:before="0" w:beforeAutospacing="0" w:after="0" w:afterAutospacing="0"/>
              <w:rPr>
                <w:color w:val="000000" w:themeColor="text1"/>
                <w:sz w:val="22"/>
                <w:szCs w:val="22"/>
              </w:rPr>
            </w:pPr>
            <w:r w:rsidRPr="003B43BF">
              <w:rPr>
                <w:rStyle w:val="c0"/>
                <w:color w:val="000000" w:themeColor="text1"/>
                <w:sz w:val="28"/>
                <w:szCs w:val="28"/>
              </w:rPr>
              <w:t>Внимание команды</w:t>
            </w:r>
            <w:r w:rsidR="000C7B27">
              <w:rPr>
                <w:rStyle w:val="c0"/>
                <w:color w:val="000000" w:themeColor="text1"/>
                <w:sz w:val="28"/>
                <w:szCs w:val="28"/>
              </w:rPr>
              <w:t>!</w:t>
            </w:r>
            <w:r w:rsidR="006F2205" w:rsidRPr="003B43BF">
              <w:rPr>
                <w:rStyle w:val="c0"/>
                <w:color w:val="000000" w:themeColor="text1"/>
                <w:sz w:val="28"/>
                <w:szCs w:val="28"/>
              </w:rPr>
              <w:t xml:space="preserve"> Рассмотрите друдл </w:t>
            </w:r>
            <w:r w:rsidRPr="003B43BF">
              <w:rPr>
                <w:rStyle w:val="c0"/>
                <w:color w:val="000000" w:themeColor="text1"/>
                <w:sz w:val="28"/>
                <w:szCs w:val="28"/>
              </w:rPr>
              <w:t xml:space="preserve">и </w:t>
            </w:r>
            <w:r w:rsidRPr="003B43BF">
              <w:rPr>
                <w:rStyle w:val="c0"/>
                <w:color w:val="000000" w:themeColor="text1"/>
                <w:sz w:val="28"/>
                <w:szCs w:val="28"/>
              </w:rPr>
              <w:lastRenderedPageBreak/>
              <w:t>придумайте к нему название. </w:t>
            </w:r>
            <w:r w:rsidR="000C7B27">
              <w:rPr>
                <w:rStyle w:val="c0"/>
                <w:color w:val="000000" w:themeColor="text1"/>
                <w:sz w:val="28"/>
                <w:szCs w:val="28"/>
              </w:rPr>
              <w:t>Название обязательно должны быть связаны с пешеходами.</w:t>
            </w:r>
            <w:r w:rsidRPr="003B43BF">
              <w:rPr>
                <w:rStyle w:val="c0"/>
                <w:color w:val="000000" w:themeColor="text1"/>
                <w:sz w:val="28"/>
                <w:szCs w:val="28"/>
              </w:rPr>
              <w:t xml:space="preserve"> За каждое</w:t>
            </w:r>
            <w:r w:rsidR="000C7B27">
              <w:rPr>
                <w:rStyle w:val="c0"/>
                <w:color w:val="000000" w:themeColor="text1"/>
                <w:sz w:val="28"/>
                <w:szCs w:val="28"/>
              </w:rPr>
              <w:t xml:space="preserve"> название команда получит фишку,</w:t>
            </w:r>
            <w:r w:rsidRPr="003B43BF">
              <w:rPr>
                <w:rStyle w:val="c0"/>
                <w:color w:val="000000" w:themeColor="text1"/>
                <w:sz w:val="28"/>
                <w:szCs w:val="28"/>
              </w:rPr>
              <w:t xml:space="preserve"> выигрывает та </w:t>
            </w:r>
            <w:r w:rsidR="000C7B27" w:rsidRPr="003B43BF">
              <w:rPr>
                <w:rStyle w:val="c0"/>
                <w:color w:val="000000" w:themeColor="text1"/>
                <w:sz w:val="28"/>
                <w:szCs w:val="28"/>
              </w:rPr>
              <w:t>команда, которая</w:t>
            </w:r>
            <w:r w:rsidRPr="003B43BF">
              <w:rPr>
                <w:rStyle w:val="c0"/>
                <w:color w:val="000000" w:themeColor="text1"/>
                <w:sz w:val="28"/>
                <w:szCs w:val="28"/>
              </w:rPr>
              <w:t xml:space="preserve"> больше всех соберет фишек. Названия не должны повторяться!</w:t>
            </w:r>
          </w:p>
          <w:p w:rsidR="000C7B27" w:rsidRDefault="006F2205" w:rsidP="00037992">
            <w:pPr>
              <w:pStyle w:val="c4"/>
              <w:shd w:val="clear" w:color="auto" w:fill="FFFFFF"/>
              <w:spacing w:before="0" w:beforeAutospacing="0" w:after="0" w:afterAutospacing="0"/>
              <w:rPr>
                <w:rStyle w:val="c1"/>
                <w:b/>
                <w:bCs/>
                <w:color w:val="000000" w:themeColor="text1"/>
                <w:sz w:val="28"/>
                <w:szCs w:val="28"/>
              </w:rPr>
            </w:pPr>
            <w:r w:rsidRPr="003B43BF">
              <w:rPr>
                <w:rStyle w:val="c9"/>
                <w:color w:val="000000" w:themeColor="text1"/>
                <w:sz w:val="28"/>
                <w:szCs w:val="28"/>
              </w:rPr>
              <w:t xml:space="preserve">Робокар </w:t>
            </w:r>
            <w:r w:rsidR="000C7B27" w:rsidRPr="003B43BF">
              <w:rPr>
                <w:rStyle w:val="c9"/>
                <w:color w:val="000000" w:themeColor="text1"/>
                <w:sz w:val="28"/>
                <w:szCs w:val="28"/>
              </w:rPr>
              <w:t>Поли предлагает</w:t>
            </w:r>
            <w:r w:rsidR="00037992" w:rsidRPr="003B43BF">
              <w:rPr>
                <w:rStyle w:val="c9"/>
                <w:color w:val="000000" w:themeColor="text1"/>
                <w:sz w:val="28"/>
                <w:szCs w:val="28"/>
              </w:rPr>
              <w:t xml:space="preserve"> усложнить задание </w:t>
            </w:r>
            <w:r w:rsidR="000C7B27" w:rsidRPr="003B43BF">
              <w:rPr>
                <w:rStyle w:val="c9"/>
                <w:color w:val="000000" w:themeColor="text1"/>
                <w:sz w:val="28"/>
                <w:szCs w:val="28"/>
              </w:rPr>
              <w:t>и поиграть</w:t>
            </w:r>
            <w:r w:rsidR="00037992" w:rsidRPr="003B43BF">
              <w:rPr>
                <w:rStyle w:val="c9"/>
                <w:color w:val="000000" w:themeColor="text1"/>
                <w:sz w:val="28"/>
                <w:szCs w:val="28"/>
              </w:rPr>
              <w:t xml:space="preserve"> </w:t>
            </w:r>
            <w:r w:rsidR="00E0517F" w:rsidRPr="003B43BF">
              <w:rPr>
                <w:rStyle w:val="c9"/>
                <w:color w:val="000000" w:themeColor="text1"/>
                <w:sz w:val="28"/>
                <w:szCs w:val="28"/>
              </w:rPr>
              <w:t>в игру</w:t>
            </w:r>
            <w:r w:rsidR="000C7B27">
              <w:rPr>
                <w:rStyle w:val="c1"/>
                <w:b/>
                <w:bCs/>
                <w:color w:val="000000" w:themeColor="text1"/>
                <w:sz w:val="28"/>
                <w:szCs w:val="28"/>
              </w:rPr>
              <w:t>.</w:t>
            </w:r>
            <w:r w:rsidRPr="003B43BF">
              <w:rPr>
                <w:rStyle w:val="c1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</w:p>
          <w:p w:rsidR="000C7B27" w:rsidRDefault="000C7B27" w:rsidP="00037992">
            <w:pPr>
              <w:pStyle w:val="c4"/>
              <w:shd w:val="clear" w:color="auto" w:fill="FFFFFF"/>
              <w:spacing w:before="0" w:beforeAutospacing="0" w:after="0" w:afterAutospacing="0"/>
              <w:rPr>
                <w:rStyle w:val="c0"/>
                <w:color w:val="000000" w:themeColor="text1"/>
                <w:sz w:val="28"/>
                <w:szCs w:val="28"/>
              </w:rPr>
            </w:pPr>
            <w:r>
              <w:rPr>
                <w:rStyle w:val="c1"/>
                <w:b/>
                <w:bCs/>
                <w:color w:val="000000" w:themeColor="text1"/>
                <w:sz w:val="28"/>
                <w:szCs w:val="28"/>
              </w:rPr>
              <w:t xml:space="preserve">2. «Составь правило с помощью </w:t>
            </w:r>
            <w:r w:rsidR="006F2205" w:rsidRPr="003B43BF">
              <w:rPr>
                <w:rStyle w:val="c1"/>
                <w:b/>
                <w:bCs/>
                <w:color w:val="000000" w:themeColor="text1"/>
                <w:sz w:val="28"/>
                <w:szCs w:val="28"/>
              </w:rPr>
              <w:t>друдлов</w:t>
            </w:r>
            <w:r w:rsidR="00037992" w:rsidRPr="003B43BF">
              <w:rPr>
                <w:rStyle w:val="c1"/>
                <w:b/>
                <w:bCs/>
                <w:color w:val="000000" w:themeColor="text1"/>
                <w:sz w:val="28"/>
                <w:szCs w:val="28"/>
              </w:rPr>
              <w:t>». </w:t>
            </w:r>
            <w:r w:rsidR="00037992" w:rsidRPr="003B43BF">
              <w:rPr>
                <w:rStyle w:val="c0"/>
                <w:color w:val="000000" w:themeColor="text1"/>
                <w:sz w:val="28"/>
                <w:szCs w:val="28"/>
              </w:rPr>
              <w:t> </w:t>
            </w:r>
          </w:p>
          <w:p w:rsidR="00037992" w:rsidRPr="003B43BF" w:rsidRDefault="00037992" w:rsidP="00037992">
            <w:pPr>
              <w:pStyle w:val="c4"/>
              <w:shd w:val="clear" w:color="auto" w:fill="FFFFFF"/>
              <w:spacing w:before="0" w:beforeAutospacing="0" w:after="0" w:afterAutospacing="0"/>
              <w:rPr>
                <w:color w:val="000000" w:themeColor="text1"/>
                <w:sz w:val="22"/>
                <w:szCs w:val="22"/>
              </w:rPr>
            </w:pPr>
            <w:r w:rsidRPr="003B43BF">
              <w:rPr>
                <w:rStyle w:val="c0"/>
                <w:color w:val="000000" w:themeColor="text1"/>
                <w:sz w:val="28"/>
                <w:szCs w:val="28"/>
              </w:rPr>
              <w:t>Каждая команда получает наб</w:t>
            </w:r>
            <w:r w:rsidR="006F2205" w:rsidRPr="003B43BF">
              <w:rPr>
                <w:rStyle w:val="c0"/>
                <w:color w:val="000000" w:themeColor="text1"/>
                <w:sz w:val="28"/>
                <w:szCs w:val="28"/>
              </w:rPr>
              <w:t xml:space="preserve">ор карточек друдлов (разные </w:t>
            </w:r>
            <w:r w:rsidRPr="003B43BF">
              <w:rPr>
                <w:rStyle w:val="c0"/>
                <w:color w:val="000000" w:themeColor="text1"/>
                <w:sz w:val="28"/>
                <w:szCs w:val="28"/>
              </w:rPr>
              <w:t>д</w:t>
            </w:r>
            <w:r w:rsidR="006F2205" w:rsidRPr="003B43BF">
              <w:rPr>
                <w:rStyle w:val="c0"/>
                <w:color w:val="000000" w:themeColor="text1"/>
                <w:sz w:val="28"/>
                <w:szCs w:val="28"/>
              </w:rPr>
              <w:t>ля всех)</w:t>
            </w:r>
            <w:r w:rsidR="000C7B27">
              <w:rPr>
                <w:rStyle w:val="c0"/>
                <w:color w:val="000000" w:themeColor="text1"/>
                <w:sz w:val="28"/>
                <w:szCs w:val="28"/>
              </w:rPr>
              <w:t xml:space="preserve">. 1друдл-1 слово, и </w:t>
            </w:r>
            <w:r w:rsidR="009645CD">
              <w:rPr>
                <w:rStyle w:val="c0"/>
                <w:color w:val="000000" w:themeColor="text1"/>
                <w:sz w:val="28"/>
                <w:szCs w:val="28"/>
              </w:rPr>
              <w:t>напечатанные</w:t>
            </w:r>
            <w:r w:rsidR="000C7B27">
              <w:rPr>
                <w:rStyle w:val="c0"/>
                <w:color w:val="000000" w:themeColor="text1"/>
                <w:sz w:val="28"/>
                <w:szCs w:val="28"/>
              </w:rPr>
              <w:t xml:space="preserve"> правила дорожного движения.</w:t>
            </w:r>
            <w:r w:rsidR="009645CD">
              <w:rPr>
                <w:rStyle w:val="c0"/>
                <w:color w:val="000000" w:themeColor="text1"/>
                <w:sz w:val="28"/>
                <w:szCs w:val="28"/>
              </w:rPr>
              <w:t xml:space="preserve"> Командам из предложенных друдлов необходимо собрать правило напечатанное на листе и придумать своё правило по БДД.</w:t>
            </w:r>
            <w:r w:rsidRPr="003B43BF">
              <w:rPr>
                <w:rStyle w:val="c0"/>
                <w:color w:val="000000" w:themeColor="text1"/>
                <w:sz w:val="28"/>
                <w:szCs w:val="28"/>
              </w:rPr>
              <w:t xml:space="preserve"> Выигрывает команда, которая придум</w:t>
            </w:r>
            <w:r w:rsidR="006F2205" w:rsidRPr="003B43BF">
              <w:rPr>
                <w:rStyle w:val="c0"/>
                <w:color w:val="000000" w:themeColor="text1"/>
                <w:sz w:val="28"/>
                <w:szCs w:val="28"/>
              </w:rPr>
              <w:t xml:space="preserve">ает несколько разных </w:t>
            </w:r>
            <w:r w:rsidR="000C7B27" w:rsidRPr="003B43BF">
              <w:rPr>
                <w:rStyle w:val="c0"/>
                <w:color w:val="000000" w:themeColor="text1"/>
                <w:sz w:val="28"/>
                <w:szCs w:val="28"/>
              </w:rPr>
              <w:t>правил на</w:t>
            </w:r>
            <w:r w:rsidRPr="003B43BF">
              <w:rPr>
                <w:rStyle w:val="c0"/>
                <w:color w:val="000000" w:themeColor="text1"/>
                <w:sz w:val="28"/>
                <w:szCs w:val="28"/>
              </w:rPr>
              <w:t xml:space="preserve"> одни и те же друдлы.</w:t>
            </w:r>
          </w:p>
          <w:p w:rsidR="00037992" w:rsidRPr="003B43BF" w:rsidRDefault="00026819" w:rsidP="00037992">
            <w:pPr>
              <w:pStyle w:val="c4"/>
              <w:shd w:val="clear" w:color="auto" w:fill="FFFFFF"/>
              <w:spacing w:before="0" w:beforeAutospacing="0" w:after="0" w:afterAutospacing="0"/>
              <w:rPr>
                <w:color w:val="000000" w:themeColor="text1"/>
                <w:sz w:val="22"/>
                <w:szCs w:val="22"/>
              </w:rPr>
            </w:pPr>
            <w:r w:rsidRPr="003B43BF">
              <w:rPr>
                <w:rStyle w:val="c0"/>
                <w:color w:val="000000" w:themeColor="text1"/>
                <w:sz w:val="28"/>
                <w:szCs w:val="28"/>
              </w:rPr>
              <w:t>Ро</w:t>
            </w:r>
            <w:r w:rsidR="006F2205" w:rsidRPr="003B43BF">
              <w:rPr>
                <w:rStyle w:val="c0"/>
                <w:color w:val="000000" w:themeColor="text1"/>
                <w:sz w:val="28"/>
                <w:szCs w:val="28"/>
              </w:rPr>
              <w:t>бокар Поли</w:t>
            </w:r>
            <w:r w:rsidR="00037992" w:rsidRPr="003B43BF">
              <w:rPr>
                <w:rStyle w:val="c0"/>
                <w:color w:val="000000" w:themeColor="text1"/>
                <w:sz w:val="28"/>
                <w:szCs w:val="28"/>
              </w:rPr>
              <w:t xml:space="preserve"> предлагает отдохнуть всем, выполнить физминутку.</w:t>
            </w:r>
          </w:p>
          <w:p w:rsidR="00037992" w:rsidRPr="003B43BF" w:rsidRDefault="00037992" w:rsidP="00037992">
            <w:pPr>
              <w:pStyle w:val="c4"/>
              <w:shd w:val="clear" w:color="auto" w:fill="FFFFFF"/>
              <w:spacing w:before="0" w:beforeAutospacing="0" w:after="0" w:afterAutospacing="0"/>
              <w:rPr>
                <w:color w:val="000000" w:themeColor="text1"/>
                <w:sz w:val="22"/>
                <w:szCs w:val="22"/>
              </w:rPr>
            </w:pPr>
            <w:r w:rsidRPr="003B43BF">
              <w:rPr>
                <w:rStyle w:val="c1"/>
                <w:b/>
                <w:bCs/>
                <w:color w:val="000000" w:themeColor="text1"/>
                <w:sz w:val="28"/>
                <w:szCs w:val="28"/>
              </w:rPr>
              <w:t> </w:t>
            </w:r>
          </w:p>
          <w:p w:rsidR="00037992" w:rsidRPr="003B43BF" w:rsidRDefault="00037992" w:rsidP="006F2205">
            <w:pPr>
              <w:pStyle w:val="c3"/>
              <w:shd w:val="clear" w:color="auto" w:fill="FFFFFF"/>
              <w:spacing w:before="0" w:beforeAutospacing="0" w:after="0" w:afterAutospacing="0"/>
              <w:jc w:val="center"/>
              <w:rPr>
                <w:color w:val="000000" w:themeColor="text1"/>
                <w:sz w:val="22"/>
                <w:szCs w:val="22"/>
              </w:rPr>
            </w:pPr>
            <w:r w:rsidRPr="003B43BF">
              <w:rPr>
                <w:rStyle w:val="c1"/>
                <w:b/>
                <w:bCs/>
                <w:color w:val="000000" w:themeColor="text1"/>
                <w:sz w:val="28"/>
                <w:szCs w:val="28"/>
              </w:rPr>
              <w:t>Физминутка «</w:t>
            </w:r>
            <w:r w:rsidR="006F2205" w:rsidRPr="003B43BF">
              <w:rPr>
                <w:rStyle w:val="c1"/>
                <w:b/>
                <w:bCs/>
                <w:color w:val="000000" w:themeColor="text1"/>
                <w:sz w:val="28"/>
                <w:szCs w:val="28"/>
              </w:rPr>
              <w:t>Светофор</w:t>
            </w:r>
            <w:r w:rsidRPr="003B43BF">
              <w:rPr>
                <w:rStyle w:val="c1"/>
                <w:b/>
                <w:bCs/>
                <w:color w:val="000000" w:themeColor="text1"/>
                <w:sz w:val="28"/>
                <w:szCs w:val="28"/>
              </w:rPr>
              <w:t>»</w:t>
            </w:r>
          </w:p>
          <w:p w:rsidR="009645CD" w:rsidRDefault="006F2205" w:rsidP="00037992">
            <w:pPr>
              <w:pStyle w:val="c4"/>
              <w:shd w:val="clear" w:color="auto" w:fill="FFFFFF"/>
              <w:spacing w:before="0" w:beforeAutospacing="0" w:after="0" w:afterAutospacing="0"/>
              <w:rPr>
                <w:rStyle w:val="c1"/>
                <w:bCs/>
                <w:color w:val="000000" w:themeColor="text1"/>
                <w:sz w:val="28"/>
                <w:szCs w:val="28"/>
              </w:rPr>
            </w:pPr>
            <w:r w:rsidRPr="003B43BF">
              <w:rPr>
                <w:rStyle w:val="c9"/>
                <w:color w:val="000000" w:themeColor="text1"/>
                <w:sz w:val="28"/>
                <w:szCs w:val="28"/>
              </w:rPr>
              <w:t xml:space="preserve">  </w:t>
            </w:r>
            <w:r w:rsidR="009645CD" w:rsidRPr="003B43BF">
              <w:rPr>
                <w:rStyle w:val="c9"/>
                <w:color w:val="000000" w:themeColor="text1"/>
                <w:sz w:val="28"/>
                <w:szCs w:val="28"/>
              </w:rPr>
              <w:t>Отдохнули,</w:t>
            </w:r>
            <w:r w:rsidRPr="003B43BF">
              <w:rPr>
                <w:rStyle w:val="c9"/>
                <w:color w:val="000000" w:themeColor="text1"/>
                <w:sz w:val="28"/>
                <w:szCs w:val="28"/>
              </w:rPr>
              <w:t xml:space="preserve"> а теперь давайте</w:t>
            </w:r>
            <w:r w:rsidR="00026819" w:rsidRPr="003B43BF">
              <w:rPr>
                <w:rStyle w:val="c9"/>
                <w:color w:val="000000" w:themeColor="text1"/>
                <w:sz w:val="28"/>
                <w:szCs w:val="28"/>
              </w:rPr>
              <w:t xml:space="preserve"> </w:t>
            </w:r>
            <w:r w:rsidRPr="003B43BF">
              <w:rPr>
                <w:rStyle w:val="c9"/>
                <w:color w:val="000000" w:themeColor="text1"/>
                <w:sz w:val="28"/>
                <w:szCs w:val="28"/>
              </w:rPr>
              <w:t>п</w:t>
            </w:r>
            <w:r w:rsidR="00037992" w:rsidRPr="003B43BF">
              <w:rPr>
                <w:rStyle w:val="c9"/>
                <w:color w:val="000000" w:themeColor="text1"/>
                <w:sz w:val="28"/>
                <w:szCs w:val="28"/>
              </w:rPr>
              <w:t>оиграем в </w:t>
            </w:r>
            <w:r w:rsidR="00037992" w:rsidRPr="009645CD">
              <w:rPr>
                <w:rStyle w:val="c1"/>
                <w:bCs/>
                <w:color w:val="000000" w:themeColor="text1"/>
                <w:sz w:val="28"/>
                <w:szCs w:val="28"/>
              </w:rPr>
              <w:t xml:space="preserve">игру </w:t>
            </w:r>
          </w:p>
          <w:p w:rsidR="00037992" w:rsidRPr="003B43BF" w:rsidRDefault="009645CD" w:rsidP="00037992">
            <w:pPr>
              <w:pStyle w:val="c4"/>
              <w:shd w:val="clear" w:color="auto" w:fill="FFFFFF"/>
              <w:spacing w:before="0" w:beforeAutospacing="0" w:after="0" w:afterAutospacing="0"/>
              <w:rPr>
                <w:color w:val="000000" w:themeColor="text1"/>
                <w:sz w:val="22"/>
                <w:szCs w:val="22"/>
              </w:rPr>
            </w:pPr>
            <w:r w:rsidRPr="009645CD">
              <w:rPr>
                <w:rStyle w:val="c1"/>
                <w:b/>
                <w:bCs/>
                <w:color w:val="000000" w:themeColor="text1"/>
                <w:sz w:val="28"/>
                <w:szCs w:val="28"/>
              </w:rPr>
              <w:t>3</w:t>
            </w:r>
            <w:r>
              <w:rPr>
                <w:rStyle w:val="c1"/>
                <w:bCs/>
                <w:color w:val="000000" w:themeColor="text1"/>
                <w:sz w:val="28"/>
                <w:szCs w:val="28"/>
              </w:rPr>
              <w:t xml:space="preserve">. </w:t>
            </w:r>
            <w:r w:rsidR="00037992" w:rsidRPr="003B43BF">
              <w:rPr>
                <w:rStyle w:val="c1"/>
                <w:b/>
                <w:bCs/>
                <w:color w:val="000000" w:themeColor="text1"/>
                <w:sz w:val="28"/>
                <w:szCs w:val="28"/>
              </w:rPr>
              <w:t>«Придумай и нарисуй друдл»</w:t>
            </w:r>
          </w:p>
          <w:p w:rsidR="00026819" w:rsidRPr="003B43BF" w:rsidRDefault="00026819" w:rsidP="00037992">
            <w:pPr>
              <w:pStyle w:val="c4"/>
              <w:shd w:val="clear" w:color="auto" w:fill="FFFFFF"/>
              <w:spacing w:before="0" w:beforeAutospacing="0" w:after="0" w:afterAutospacing="0"/>
              <w:rPr>
                <w:rStyle w:val="c0"/>
                <w:color w:val="000000" w:themeColor="text1"/>
                <w:sz w:val="28"/>
                <w:szCs w:val="28"/>
              </w:rPr>
            </w:pPr>
            <w:r w:rsidRPr="003B43BF">
              <w:rPr>
                <w:rStyle w:val="c0"/>
                <w:color w:val="000000" w:themeColor="text1"/>
                <w:sz w:val="28"/>
                <w:szCs w:val="28"/>
              </w:rPr>
              <w:t>Помощником</w:t>
            </w:r>
            <w:r w:rsidR="00037992" w:rsidRPr="003B43BF">
              <w:rPr>
                <w:rStyle w:val="c0"/>
                <w:color w:val="000000" w:themeColor="text1"/>
                <w:sz w:val="28"/>
                <w:szCs w:val="28"/>
              </w:rPr>
              <w:t xml:space="preserve"> </w:t>
            </w:r>
            <w:r w:rsidRPr="003B43BF">
              <w:rPr>
                <w:rStyle w:val="c0"/>
                <w:color w:val="000000" w:themeColor="text1"/>
                <w:sz w:val="28"/>
                <w:szCs w:val="28"/>
              </w:rPr>
              <w:t>детей- будет Робокар Поли</w:t>
            </w:r>
            <w:r w:rsidR="00037992" w:rsidRPr="003B43BF">
              <w:rPr>
                <w:rStyle w:val="c0"/>
                <w:color w:val="000000" w:themeColor="text1"/>
                <w:sz w:val="28"/>
                <w:szCs w:val="28"/>
              </w:rPr>
              <w:t xml:space="preserve">. Каждый из вас начинает рисовать то, что ему хочется. </w:t>
            </w:r>
          </w:p>
          <w:p w:rsidR="00037992" w:rsidRPr="003B43BF" w:rsidRDefault="009645CD" w:rsidP="00037992">
            <w:pPr>
              <w:pStyle w:val="c4"/>
              <w:shd w:val="clear" w:color="auto" w:fill="FFFFFF"/>
              <w:spacing w:before="0" w:beforeAutospacing="0" w:after="0" w:afterAutospacing="0"/>
              <w:rPr>
                <w:color w:val="000000" w:themeColor="text1"/>
                <w:sz w:val="22"/>
                <w:szCs w:val="22"/>
              </w:rPr>
            </w:pPr>
            <w:r w:rsidRPr="003B43BF">
              <w:rPr>
                <w:rStyle w:val="c0"/>
                <w:color w:val="000000" w:themeColor="text1"/>
                <w:sz w:val="28"/>
                <w:szCs w:val="28"/>
              </w:rPr>
              <w:t>Вопросы педагога</w:t>
            </w:r>
            <w:r w:rsidR="00026819" w:rsidRPr="003B43BF">
              <w:rPr>
                <w:rStyle w:val="c0"/>
                <w:color w:val="000000" w:themeColor="text1"/>
                <w:sz w:val="28"/>
                <w:szCs w:val="28"/>
              </w:rPr>
              <w:t xml:space="preserve"> к </w:t>
            </w:r>
            <w:r w:rsidRPr="003B43BF">
              <w:rPr>
                <w:rStyle w:val="c0"/>
                <w:color w:val="000000" w:themeColor="text1"/>
                <w:sz w:val="28"/>
                <w:szCs w:val="28"/>
              </w:rPr>
              <w:t>детям:</w:t>
            </w:r>
          </w:p>
          <w:p w:rsidR="00037992" w:rsidRPr="003B43BF" w:rsidRDefault="00037992" w:rsidP="00037992">
            <w:pPr>
              <w:pStyle w:val="c4"/>
              <w:shd w:val="clear" w:color="auto" w:fill="FFFFFF"/>
              <w:spacing w:before="0" w:beforeAutospacing="0" w:after="0" w:afterAutospacing="0"/>
              <w:rPr>
                <w:color w:val="000000" w:themeColor="text1"/>
                <w:sz w:val="22"/>
                <w:szCs w:val="22"/>
              </w:rPr>
            </w:pPr>
            <w:r w:rsidRPr="003B43BF">
              <w:rPr>
                <w:rStyle w:val="c0"/>
                <w:color w:val="000000" w:themeColor="text1"/>
                <w:sz w:val="28"/>
                <w:szCs w:val="28"/>
              </w:rPr>
              <w:t>- Как называется твой рисунок?</w:t>
            </w:r>
          </w:p>
          <w:p w:rsidR="00037992" w:rsidRPr="003B43BF" w:rsidRDefault="00037992" w:rsidP="00037992">
            <w:pPr>
              <w:pStyle w:val="c4"/>
              <w:shd w:val="clear" w:color="auto" w:fill="FFFFFF"/>
              <w:spacing w:before="0" w:beforeAutospacing="0" w:after="0" w:afterAutospacing="0"/>
              <w:rPr>
                <w:color w:val="000000" w:themeColor="text1"/>
                <w:sz w:val="22"/>
                <w:szCs w:val="22"/>
              </w:rPr>
            </w:pPr>
            <w:r w:rsidRPr="003B43BF">
              <w:rPr>
                <w:rStyle w:val="c0"/>
                <w:color w:val="000000" w:themeColor="text1"/>
                <w:sz w:val="28"/>
                <w:szCs w:val="28"/>
              </w:rPr>
              <w:t>- Что обозначает та или иная линия, образ?</w:t>
            </w:r>
          </w:p>
          <w:p w:rsidR="00037992" w:rsidRPr="003B43BF" w:rsidRDefault="00037992" w:rsidP="00037992">
            <w:pPr>
              <w:pStyle w:val="c4"/>
              <w:shd w:val="clear" w:color="auto" w:fill="FFFFFF"/>
              <w:spacing w:before="0" w:beforeAutospacing="0" w:after="0" w:afterAutospacing="0"/>
              <w:rPr>
                <w:color w:val="000000" w:themeColor="text1"/>
                <w:sz w:val="22"/>
                <w:szCs w:val="22"/>
              </w:rPr>
            </w:pPr>
            <w:r w:rsidRPr="003B43BF">
              <w:rPr>
                <w:rStyle w:val="c0"/>
                <w:color w:val="000000" w:themeColor="text1"/>
                <w:sz w:val="28"/>
                <w:szCs w:val="28"/>
              </w:rPr>
              <w:t>- Что бы ты еще здесь нарисовал?</w:t>
            </w:r>
          </w:p>
          <w:p w:rsidR="00037992" w:rsidRPr="003B43BF" w:rsidRDefault="00026819" w:rsidP="00037992">
            <w:pPr>
              <w:pStyle w:val="c4"/>
              <w:shd w:val="clear" w:color="auto" w:fill="FFFFFF"/>
              <w:spacing w:before="0" w:beforeAutospacing="0" w:after="0" w:afterAutospacing="0"/>
              <w:rPr>
                <w:color w:val="000000" w:themeColor="text1"/>
                <w:sz w:val="22"/>
                <w:szCs w:val="22"/>
              </w:rPr>
            </w:pPr>
            <w:r w:rsidRPr="003B43BF">
              <w:rPr>
                <w:rStyle w:val="c0"/>
                <w:color w:val="000000" w:themeColor="text1"/>
                <w:sz w:val="28"/>
                <w:szCs w:val="28"/>
              </w:rPr>
              <w:t>- Как бы ты назвал с</w:t>
            </w:r>
            <w:r w:rsidR="00037992" w:rsidRPr="003B43BF">
              <w:rPr>
                <w:rStyle w:val="c0"/>
                <w:color w:val="000000" w:themeColor="text1"/>
                <w:sz w:val="28"/>
                <w:szCs w:val="28"/>
              </w:rPr>
              <w:t xml:space="preserve">ой рисунок? </w:t>
            </w:r>
          </w:p>
          <w:p w:rsidR="00037992" w:rsidRPr="003B43BF" w:rsidRDefault="00037992" w:rsidP="00037992">
            <w:pPr>
              <w:pStyle w:val="c4"/>
              <w:shd w:val="clear" w:color="auto" w:fill="FFFFFF"/>
              <w:spacing w:before="0" w:beforeAutospacing="0" w:after="0" w:afterAutospacing="0"/>
              <w:rPr>
                <w:color w:val="000000" w:themeColor="text1"/>
                <w:sz w:val="22"/>
                <w:szCs w:val="22"/>
              </w:rPr>
            </w:pPr>
            <w:r w:rsidRPr="003B43BF">
              <w:rPr>
                <w:rStyle w:val="c1"/>
                <w:b/>
                <w:bCs/>
                <w:color w:val="000000" w:themeColor="text1"/>
                <w:sz w:val="28"/>
                <w:szCs w:val="28"/>
              </w:rPr>
              <w:t> </w:t>
            </w:r>
          </w:p>
          <w:p w:rsidR="00037992" w:rsidRPr="003B43BF" w:rsidRDefault="00026819" w:rsidP="00026819">
            <w:pPr>
              <w:pStyle w:val="c4"/>
              <w:shd w:val="clear" w:color="auto" w:fill="FFFFFF"/>
              <w:spacing w:before="0" w:beforeAutospacing="0" w:after="0" w:afterAutospacing="0"/>
              <w:rPr>
                <w:color w:val="000000" w:themeColor="text1"/>
                <w:sz w:val="22"/>
                <w:szCs w:val="22"/>
              </w:rPr>
            </w:pPr>
            <w:r w:rsidRPr="003B43BF">
              <w:rPr>
                <w:rStyle w:val="c1"/>
                <w:b/>
                <w:bCs/>
                <w:color w:val="000000" w:themeColor="text1"/>
                <w:sz w:val="28"/>
                <w:szCs w:val="28"/>
              </w:rPr>
              <w:t>Робокар Поли</w:t>
            </w:r>
            <w:r w:rsidRPr="003B43BF">
              <w:rPr>
                <w:rStyle w:val="c0"/>
                <w:color w:val="000000" w:themeColor="text1"/>
                <w:sz w:val="28"/>
                <w:szCs w:val="28"/>
              </w:rPr>
              <w:t>: Посмотрите</w:t>
            </w:r>
            <w:r w:rsidR="00037992" w:rsidRPr="003B43BF">
              <w:rPr>
                <w:rStyle w:val="c0"/>
                <w:color w:val="000000" w:themeColor="text1"/>
                <w:sz w:val="28"/>
                <w:szCs w:val="28"/>
              </w:rPr>
              <w:t xml:space="preserve">, какие классные работы получились у каждого из вас! </w:t>
            </w:r>
            <w:r w:rsidRPr="003B43BF">
              <w:rPr>
                <w:rStyle w:val="c0"/>
                <w:color w:val="000000" w:themeColor="text1"/>
                <w:sz w:val="28"/>
                <w:szCs w:val="28"/>
              </w:rPr>
              <w:t xml:space="preserve">Давайте пополним ими мою коллекцию! </w:t>
            </w:r>
            <w:r w:rsidR="00037992" w:rsidRPr="003B43BF">
              <w:rPr>
                <w:rStyle w:val="c0"/>
                <w:color w:val="000000" w:themeColor="text1"/>
                <w:sz w:val="28"/>
                <w:szCs w:val="28"/>
              </w:rPr>
              <w:t>.</w:t>
            </w:r>
          </w:p>
          <w:p w:rsidR="00037992" w:rsidRPr="003B43BF" w:rsidRDefault="00037992" w:rsidP="00026819">
            <w:pPr>
              <w:pStyle w:val="c4"/>
              <w:shd w:val="clear" w:color="auto" w:fill="FFFFFF"/>
              <w:spacing w:before="0" w:beforeAutospacing="0" w:after="0" w:afterAutospacing="0"/>
              <w:rPr>
                <w:color w:val="000000" w:themeColor="text1"/>
                <w:sz w:val="22"/>
                <w:szCs w:val="22"/>
              </w:rPr>
            </w:pPr>
            <w:r w:rsidRPr="003B43BF">
              <w:rPr>
                <w:rStyle w:val="c1"/>
                <w:b/>
                <w:bCs/>
                <w:color w:val="000000" w:themeColor="text1"/>
                <w:sz w:val="28"/>
                <w:szCs w:val="28"/>
              </w:rPr>
              <w:t>Рефлексия</w:t>
            </w:r>
          </w:p>
          <w:p w:rsidR="00026819" w:rsidRDefault="009645CD" w:rsidP="00037992">
            <w:pPr>
              <w:pStyle w:val="c4"/>
              <w:shd w:val="clear" w:color="auto" w:fill="FFFFFF"/>
              <w:spacing w:before="0" w:beforeAutospacing="0" w:after="0" w:afterAutospacing="0"/>
              <w:rPr>
                <w:rStyle w:val="c0"/>
                <w:color w:val="000000" w:themeColor="text1"/>
                <w:sz w:val="28"/>
                <w:szCs w:val="28"/>
              </w:rPr>
            </w:pPr>
            <w:r w:rsidRPr="003B43BF">
              <w:rPr>
                <w:rStyle w:val="c0"/>
                <w:color w:val="000000" w:themeColor="text1"/>
                <w:sz w:val="28"/>
                <w:szCs w:val="28"/>
              </w:rPr>
              <w:t>Ребята, Вы</w:t>
            </w:r>
            <w:r w:rsidR="00037992" w:rsidRPr="003B43BF">
              <w:rPr>
                <w:rStyle w:val="c0"/>
                <w:color w:val="000000" w:themeColor="text1"/>
                <w:sz w:val="28"/>
                <w:szCs w:val="28"/>
              </w:rPr>
              <w:t xml:space="preserve"> запомнили, как называются черно-белые картинки, рисунки? </w:t>
            </w:r>
          </w:p>
          <w:p w:rsidR="009645CD" w:rsidRDefault="009645CD" w:rsidP="00037992">
            <w:pPr>
              <w:pStyle w:val="c4"/>
              <w:shd w:val="clear" w:color="auto" w:fill="FFFFFF"/>
              <w:spacing w:before="0" w:beforeAutospacing="0" w:after="0" w:afterAutospacing="0"/>
              <w:rPr>
                <w:rStyle w:val="c0"/>
                <w:color w:val="000000" w:themeColor="text1"/>
                <w:sz w:val="28"/>
                <w:szCs w:val="28"/>
              </w:rPr>
            </w:pPr>
            <w:r>
              <w:rPr>
                <w:rStyle w:val="c0"/>
                <w:color w:val="000000" w:themeColor="text1"/>
                <w:sz w:val="28"/>
                <w:szCs w:val="28"/>
              </w:rPr>
              <w:t>Что мы сегодня составляли с помощью друдлов?</w:t>
            </w:r>
          </w:p>
          <w:p w:rsidR="009645CD" w:rsidRPr="003B43BF" w:rsidRDefault="009645CD" w:rsidP="00037992">
            <w:pPr>
              <w:pStyle w:val="c4"/>
              <w:shd w:val="clear" w:color="auto" w:fill="FFFFFF"/>
              <w:spacing w:before="0" w:beforeAutospacing="0" w:after="0" w:afterAutospacing="0"/>
              <w:rPr>
                <w:rStyle w:val="c0"/>
                <w:color w:val="000000" w:themeColor="text1"/>
                <w:sz w:val="28"/>
                <w:szCs w:val="28"/>
              </w:rPr>
            </w:pPr>
            <w:r>
              <w:rPr>
                <w:rStyle w:val="c0"/>
                <w:color w:val="000000" w:themeColor="text1"/>
                <w:sz w:val="28"/>
                <w:szCs w:val="28"/>
              </w:rPr>
              <w:t>А какие новые правила мы придумали?</w:t>
            </w:r>
          </w:p>
          <w:p w:rsidR="00037992" w:rsidRPr="003B43BF" w:rsidRDefault="00037992" w:rsidP="00037992">
            <w:pPr>
              <w:pStyle w:val="c4"/>
              <w:shd w:val="clear" w:color="auto" w:fill="FFFFFF"/>
              <w:spacing w:before="0" w:beforeAutospacing="0" w:after="0" w:afterAutospacing="0"/>
              <w:rPr>
                <w:color w:val="000000" w:themeColor="text1"/>
                <w:sz w:val="22"/>
                <w:szCs w:val="22"/>
              </w:rPr>
            </w:pPr>
            <w:r w:rsidRPr="003B43BF">
              <w:rPr>
                <w:rStyle w:val="c0"/>
                <w:color w:val="000000" w:themeColor="text1"/>
                <w:sz w:val="28"/>
                <w:szCs w:val="28"/>
              </w:rPr>
              <w:t>Хотелось бы вам еще раз поиграть с друдлами? Выразите свое настроени</w:t>
            </w:r>
            <w:r w:rsidR="00026819" w:rsidRPr="003B43BF">
              <w:rPr>
                <w:rStyle w:val="c0"/>
                <w:color w:val="000000" w:themeColor="text1"/>
                <w:sz w:val="28"/>
                <w:szCs w:val="28"/>
              </w:rPr>
              <w:t xml:space="preserve">е в виде друдла и </w:t>
            </w:r>
            <w:r w:rsidR="009645CD" w:rsidRPr="003B43BF">
              <w:rPr>
                <w:rStyle w:val="c0"/>
                <w:color w:val="000000" w:themeColor="text1"/>
                <w:sz w:val="28"/>
                <w:szCs w:val="28"/>
              </w:rPr>
              <w:t>наклейте.</w:t>
            </w:r>
            <w:r w:rsidRPr="003B43BF">
              <w:rPr>
                <w:rStyle w:val="c0"/>
                <w:color w:val="000000" w:themeColor="text1"/>
                <w:sz w:val="28"/>
                <w:szCs w:val="28"/>
              </w:rPr>
              <w:t xml:space="preserve"> А на память о нашей встрече я хочу подарить вам медали </w:t>
            </w:r>
            <w:r w:rsidR="00026819" w:rsidRPr="003B43BF">
              <w:rPr>
                <w:rStyle w:val="c0"/>
                <w:color w:val="000000" w:themeColor="text1"/>
                <w:sz w:val="28"/>
                <w:szCs w:val="28"/>
              </w:rPr>
              <w:t>«</w:t>
            </w:r>
            <w:r w:rsidR="009645CD">
              <w:rPr>
                <w:rStyle w:val="c0"/>
                <w:color w:val="000000" w:themeColor="text1"/>
                <w:sz w:val="28"/>
                <w:szCs w:val="28"/>
              </w:rPr>
              <w:t>Х</w:t>
            </w:r>
            <w:r w:rsidR="00026819" w:rsidRPr="003B43BF">
              <w:rPr>
                <w:rStyle w:val="c0"/>
                <w:color w:val="000000" w:themeColor="text1"/>
                <w:sz w:val="28"/>
                <w:szCs w:val="28"/>
              </w:rPr>
              <w:t>удожников клуба пешеходов</w:t>
            </w:r>
            <w:r w:rsidR="009645CD" w:rsidRPr="003B43BF">
              <w:rPr>
                <w:rStyle w:val="c0"/>
                <w:color w:val="000000" w:themeColor="text1"/>
                <w:sz w:val="28"/>
                <w:szCs w:val="28"/>
              </w:rPr>
              <w:t>». (прикрепляет</w:t>
            </w:r>
            <w:r w:rsidRPr="003B43BF">
              <w:rPr>
                <w:rStyle w:val="c0"/>
                <w:color w:val="000000" w:themeColor="text1"/>
                <w:sz w:val="28"/>
                <w:szCs w:val="28"/>
              </w:rPr>
              <w:t xml:space="preserve"> детям на одежду)</w:t>
            </w:r>
          </w:p>
          <w:p w:rsidR="00A508DE" w:rsidRPr="00037992" w:rsidRDefault="00A508DE" w:rsidP="004B346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508DE" w:rsidTr="004B3460">
        <w:tc>
          <w:tcPr>
            <w:tcW w:w="2660" w:type="dxa"/>
          </w:tcPr>
          <w:p w:rsidR="00A508DE" w:rsidRPr="00037992" w:rsidRDefault="00F139B3" w:rsidP="004B346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3799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Планируемый результат</w:t>
            </w:r>
          </w:p>
        </w:tc>
        <w:tc>
          <w:tcPr>
            <w:tcW w:w="6627" w:type="dxa"/>
          </w:tcPr>
          <w:p w:rsidR="00037992" w:rsidRDefault="00037992" w:rsidP="00037992">
            <w:pPr>
              <w:jc w:val="both"/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-</w:t>
            </w:r>
            <w:r w:rsidRPr="00037992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умение извлекать информацию из иллюстраций;</w:t>
            </w:r>
          </w:p>
          <w:p w:rsidR="00037992" w:rsidRDefault="00037992" w:rsidP="00037992">
            <w:pPr>
              <w:jc w:val="both"/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037992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-</w:t>
            </w:r>
            <w:r w:rsidRPr="00037992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умение выбирать наиболее эф</w:t>
            </w:r>
            <w: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 xml:space="preserve">фективный способ </w:t>
            </w:r>
            <w: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lastRenderedPageBreak/>
              <w:t>решения задач;</w:t>
            </w:r>
          </w:p>
          <w:p w:rsidR="00A508DE" w:rsidRPr="00037992" w:rsidRDefault="00037992" w:rsidP="00037992">
            <w:pPr>
              <w:jc w:val="both"/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-</w:t>
            </w:r>
            <w:r w:rsidRPr="00037992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умение построить логическую цепочку рассуждений</w:t>
            </w:r>
          </w:p>
        </w:tc>
      </w:tr>
      <w:tr w:rsidR="00A508DE" w:rsidTr="00CD1037">
        <w:trPr>
          <w:trHeight w:val="60"/>
        </w:trPr>
        <w:tc>
          <w:tcPr>
            <w:tcW w:w="2660" w:type="dxa"/>
          </w:tcPr>
          <w:p w:rsidR="00A508DE" w:rsidRPr="00037992" w:rsidRDefault="00A508DE" w:rsidP="004B346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3799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Преимущества </w:t>
            </w:r>
          </w:p>
          <w:p w:rsidR="00A508DE" w:rsidRPr="00037992" w:rsidRDefault="00A508DE" w:rsidP="004B346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27" w:type="dxa"/>
          </w:tcPr>
          <w:p w:rsidR="00A508DE" w:rsidRPr="00037992" w:rsidRDefault="009645CD" w:rsidP="004B346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A508DE" w:rsidRPr="00037992">
              <w:rPr>
                <w:rFonts w:ascii="Times New Roman" w:hAnsi="Times New Roman" w:cs="Times New Roman"/>
                <w:sz w:val="28"/>
                <w:szCs w:val="28"/>
              </w:rPr>
              <w:t>возможность разнообразия тематики и уровня сложности заданий и вопросов;</w:t>
            </w:r>
          </w:p>
          <w:p w:rsidR="00A508DE" w:rsidRPr="00037992" w:rsidRDefault="00A508DE" w:rsidP="004B346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37992">
              <w:rPr>
                <w:rFonts w:ascii="Times New Roman" w:hAnsi="Times New Roman" w:cs="Times New Roman"/>
                <w:sz w:val="28"/>
                <w:szCs w:val="28"/>
              </w:rPr>
              <w:t>- использование в качестве диагностического инструмента;</w:t>
            </w:r>
          </w:p>
          <w:p w:rsidR="00A508DE" w:rsidRPr="00037992" w:rsidRDefault="00A508DE" w:rsidP="004B346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37992">
              <w:rPr>
                <w:rFonts w:ascii="Times New Roman" w:hAnsi="Times New Roman" w:cs="Times New Roman"/>
                <w:sz w:val="28"/>
                <w:szCs w:val="28"/>
              </w:rPr>
              <w:t>- возможность организации процесса соревнования.</w:t>
            </w:r>
          </w:p>
          <w:p w:rsidR="00A508DE" w:rsidRPr="00037992" w:rsidRDefault="00A508DE" w:rsidP="004B346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A2517" w:rsidRPr="00A06828" w:rsidRDefault="00EA2517" w:rsidP="00FA405F">
      <w:pPr>
        <w:spacing w:after="0" w:line="276" w:lineRule="auto"/>
        <w:ind w:right="-1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06828">
        <w:rPr>
          <w:rFonts w:ascii="Times New Roman" w:hAnsi="Times New Roman" w:cs="Times New Roman"/>
          <w:b/>
          <w:sz w:val="28"/>
          <w:szCs w:val="28"/>
        </w:rPr>
        <w:t>Методические рекомендации по проведению:</w:t>
      </w:r>
    </w:p>
    <w:p w:rsidR="00EA2517" w:rsidRDefault="008E5658" w:rsidP="00E0517F">
      <w:pPr>
        <w:spacing w:after="0" w:line="36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A2517">
        <w:rPr>
          <w:rFonts w:ascii="Times New Roman" w:hAnsi="Times New Roman" w:cs="Times New Roman"/>
          <w:sz w:val="28"/>
          <w:szCs w:val="28"/>
        </w:rPr>
        <w:t xml:space="preserve">Образовательное содержание </w:t>
      </w:r>
      <w:r w:rsidR="00FA405F">
        <w:rPr>
          <w:rFonts w:ascii="Times New Roman" w:hAnsi="Times New Roman" w:cs="Times New Roman"/>
          <w:sz w:val="28"/>
          <w:szCs w:val="28"/>
        </w:rPr>
        <w:t>занятия</w:t>
      </w:r>
      <w:r w:rsidR="00EA2517">
        <w:rPr>
          <w:rFonts w:ascii="Times New Roman" w:hAnsi="Times New Roman" w:cs="Times New Roman"/>
          <w:sz w:val="28"/>
          <w:szCs w:val="28"/>
        </w:rPr>
        <w:t xml:space="preserve"> основано на проведении интересных и соответствующих дошкольному возрасту форм. </w:t>
      </w:r>
    </w:p>
    <w:p w:rsidR="00EA2517" w:rsidRPr="00F16302" w:rsidRDefault="00EA2517" w:rsidP="00E0517F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F16302">
        <w:rPr>
          <w:rFonts w:ascii="Times New Roman" w:hAnsi="Times New Roman" w:cs="Times New Roman"/>
          <w:sz w:val="28"/>
          <w:szCs w:val="28"/>
          <w:lang w:eastAsia="ru-RU"/>
        </w:rPr>
        <w:t>Детям такое задание поможет укрепить связь между воображением и речью. Без общения в игре не обойтись, а проговаривая идею, которая пришла в голову, ребёнок учится применять пассивный словарный запас.</w:t>
      </w:r>
    </w:p>
    <w:p w:rsidR="00EA2517" w:rsidRPr="00F16302" w:rsidRDefault="00EA2517" w:rsidP="00E0517F">
      <w:pPr>
        <w:pStyle w:val="a5"/>
        <w:spacing w:line="360" w:lineRule="auto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Учи</w:t>
      </w:r>
      <w:r w:rsidRPr="00F16302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т проявлять инициативу</w:t>
      </w:r>
    </w:p>
    <w:p w:rsidR="00EA2517" w:rsidRPr="00F16302" w:rsidRDefault="00EA2517" w:rsidP="00E0517F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F16302">
        <w:rPr>
          <w:rFonts w:ascii="Times New Roman" w:hAnsi="Times New Roman" w:cs="Times New Roman"/>
          <w:sz w:val="28"/>
          <w:szCs w:val="28"/>
          <w:lang w:eastAsia="ru-RU"/>
        </w:rPr>
        <w:t>В безопасной атмосфере игры снижается страх высказывать свою точку зрения. А правильного ответа в игре и вовсе нет. Поэтому решение головоломки буквально расширяет сознание и заставляет выходить за рамки.</w:t>
      </w:r>
    </w:p>
    <w:p w:rsidR="00EA2517" w:rsidRPr="00F16302" w:rsidRDefault="00EA2517" w:rsidP="00E0517F">
      <w:pPr>
        <w:pStyle w:val="a5"/>
        <w:spacing w:line="360" w:lineRule="auto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Прокачивае</w:t>
      </w:r>
      <w:r w:rsidRPr="00F16302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т логическое мышление</w:t>
      </w:r>
    </w:p>
    <w:p w:rsidR="00EA2517" w:rsidRPr="00F16302" w:rsidRDefault="00EA2517" w:rsidP="00E0517F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F16302">
        <w:rPr>
          <w:rFonts w:ascii="Times New Roman" w:hAnsi="Times New Roman" w:cs="Times New Roman"/>
          <w:sz w:val="28"/>
          <w:szCs w:val="28"/>
          <w:lang w:eastAsia="ru-RU"/>
        </w:rPr>
        <w:t>Подобные игры развивают интеллект, учат искать альтернативы, анализировать и сравнивать предметы вокруг нас.</w:t>
      </w:r>
    </w:p>
    <w:p w:rsidR="00EA2517" w:rsidRPr="00A06828" w:rsidRDefault="00EA2517" w:rsidP="00E0517F">
      <w:pPr>
        <w:spacing w:after="0" w:line="360" w:lineRule="auto"/>
        <w:ind w:right="-1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 w:rsidRPr="008E5658">
        <w:rPr>
          <w:rFonts w:ascii="Times New Roman" w:hAnsi="Times New Roman" w:cs="Times New Roman"/>
          <w:b/>
          <w:sz w:val="28"/>
          <w:szCs w:val="28"/>
        </w:rPr>
        <w:t xml:space="preserve">Особая ценность </w:t>
      </w:r>
      <w:r w:rsidR="008E5658" w:rsidRPr="008E5658">
        <w:rPr>
          <w:rFonts w:ascii="Times New Roman" w:hAnsi="Times New Roman" w:cs="Times New Roman"/>
          <w:b/>
          <w:sz w:val="28"/>
          <w:szCs w:val="28"/>
        </w:rPr>
        <w:t>игры</w:t>
      </w:r>
      <w:r w:rsidR="008E5658">
        <w:rPr>
          <w:rFonts w:ascii="Times New Roman" w:hAnsi="Times New Roman" w:cs="Times New Roman"/>
          <w:sz w:val="28"/>
          <w:szCs w:val="28"/>
        </w:rPr>
        <w:t>:</w:t>
      </w:r>
      <w:r w:rsidRPr="00A06828">
        <w:rPr>
          <w:rFonts w:ascii="Times New Roman" w:hAnsi="Times New Roman" w:cs="Times New Roman"/>
          <w:sz w:val="28"/>
          <w:szCs w:val="28"/>
        </w:rPr>
        <w:t xml:space="preserve"> </w:t>
      </w:r>
      <w:r w:rsidR="008E5658">
        <w:rPr>
          <w:rFonts w:ascii="Times New Roman" w:hAnsi="Times New Roman" w:cs="Times New Roman"/>
          <w:sz w:val="28"/>
          <w:szCs w:val="28"/>
        </w:rPr>
        <w:t xml:space="preserve">атрибуты для игры </w:t>
      </w:r>
      <w:r>
        <w:rPr>
          <w:rFonts w:ascii="Times New Roman" w:hAnsi="Times New Roman" w:cs="Times New Roman"/>
          <w:sz w:val="28"/>
          <w:szCs w:val="28"/>
        </w:rPr>
        <w:t>выполнены</w:t>
      </w:r>
      <w:r w:rsidRPr="00A06828">
        <w:rPr>
          <w:rFonts w:ascii="Times New Roman" w:hAnsi="Times New Roman" w:cs="Times New Roman"/>
          <w:sz w:val="28"/>
          <w:szCs w:val="28"/>
        </w:rPr>
        <w:t xml:space="preserve"> при участии воспитанни</w:t>
      </w:r>
      <w:r>
        <w:rPr>
          <w:rFonts w:ascii="Times New Roman" w:hAnsi="Times New Roman" w:cs="Times New Roman"/>
          <w:sz w:val="28"/>
          <w:szCs w:val="28"/>
        </w:rPr>
        <w:t xml:space="preserve">ков </w:t>
      </w:r>
      <w:r w:rsidRPr="00A06828">
        <w:rPr>
          <w:rFonts w:ascii="Times New Roman" w:hAnsi="Times New Roman" w:cs="Times New Roman"/>
          <w:sz w:val="28"/>
          <w:szCs w:val="28"/>
        </w:rPr>
        <w:t>групп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A06828">
        <w:rPr>
          <w:rFonts w:ascii="Times New Roman" w:hAnsi="Times New Roman" w:cs="Times New Roman"/>
          <w:sz w:val="28"/>
          <w:szCs w:val="28"/>
        </w:rPr>
        <w:t>.</w:t>
      </w:r>
    </w:p>
    <w:p w:rsidR="00EA2517" w:rsidRDefault="008E5658" w:rsidP="00E0517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Автор</w:t>
      </w:r>
      <w:r w:rsidR="00EA2517" w:rsidRPr="005B5A1D">
        <w:rPr>
          <w:rFonts w:ascii="Times New Roman" w:hAnsi="Times New Roman" w:cs="Times New Roman"/>
          <w:sz w:val="28"/>
          <w:szCs w:val="28"/>
        </w:rPr>
        <w:t xml:space="preserve"> данно</w:t>
      </w:r>
      <w:r w:rsidR="00EA2517">
        <w:rPr>
          <w:rFonts w:ascii="Times New Roman" w:hAnsi="Times New Roman" w:cs="Times New Roman"/>
          <w:sz w:val="28"/>
          <w:szCs w:val="28"/>
        </w:rPr>
        <w:t xml:space="preserve">й методической разработки, взяв за </w:t>
      </w:r>
      <w:r w:rsidR="00EA2517" w:rsidRPr="005B5A1D">
        <w:rPr>
          <w:rFonts w:ascii="Times New Roman" w:hAnsi="Times New Roman" w:cs="Times New Roman"/>
          <w:sz w:val="28"/>
          <w:szCs w:val="28"/>
        </w:rPr>
        <w:t>осн</w:t>
      </w:r>
      <w:r w:rsidR="00EA2517">
        <w:rPr>
          <w:rFonts w:ascii="Times New Roman" w:hAnsi="Times New Roman" w:cs="Times New Roman"/>
          <w:sz w:val="28"/>
          <w:szCs w:val="28"/>
        </w:rPr>
        <w:t>ову хорошо з</w:t>
      </w:r>
      <w:r>
        <w:rPr>
          <w:rFonts w:ascii="Times New Roman" w:hAnsi="Times New Roman" w:cs="Times New Roman"/>
          <w:sz w:val="28"/>
          <w:szCs w:val="28"/>
        </w:rPr>
        <w:t>накомую игру Друдлы, разработал</w:t>
      </w:r>
      <w:r w:rsidR="00EA2517">
        <w:rPr>
          <w:rFonts w:ascii="Times New Roman" w:hAnsi="Times New Roman" w:cs="Times New Roman"/>
          <w:sz w:val="28"/>
          <w:szCs w:val="28"/>
        </w:rPr>
        <w:t xml:space="preserve"> игровое занятие</w:t>
      </w:r>
      <w:r w:rsidR="00EA2517" w:rsidRPr="005B5A1D">
        <w:rPr>
          <w:rFonts w:ascii="Times New Roman" w:hAnsi="Times New Roman" w:cs="Times New Roman"/>
          <w:sz w:val="28"/>
          <w:szCs w:val="28"/>
        </w:rPr>
        <w:t xml:space="preserve"> для воспитанников</w:t>
      </w:r>
      <w:r w:rsidR="00EA2517">
        <w:rPr>
          <w:rFonts w:ascii="Times New Roman" w:hAnsi="Times New Roman" w:cs="Times New Roman"/>
          <w:sz w:val="28"/>
          <w:szCs w:val="28"/>
        </w:rPr>
        <w:t xml:space="preserve"> на закрепления знаний и навыков по </w:t>
      </w:r>
      <w:r>
        <w:rPr>
          <w:rFonts w:ascii="Times New Roman" w:hAnsi="Times New Roman" w:cs="Times New Roman"/>
          <w:sz w:val="28"/>
          <w:szCs w:val="28"/>
        </w:rPr>
        <w:t>безопасности дорожного движения</w:t>
      </w:r>
      <w:r w:rsidR="00EA2517">
        <w:rPr>
          <w:rFonts w:ascii="Times New Roman" w:hAnsi="Times New Roman" w:cs="Times New Roman"/>
          <w:sz w:val="28"/>
          <w:szCs w:val="28"/>
        </w:rPr>
        <w:t>.</w:t>
      </w:r>
    </w:p>
    <w:p w:rsidR="00EA2517" w:rsidRDefault="00EA2517" w:rsidP="00E0517F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A405F" w:rsidRPr="00A06828" w:rsidRDefault="00CD1037" w:rsidP="00E0517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Заключение:</w:t>
      </w:r>
      <w:r w:rsidR="00FA405F" w:rsidRPr="00FA405F">
        <w:rPr>
          <w:rFonts w:ascii="Times New Roman" w:hAnsi="Times New Roman" w:cs="Times New Roman"/>
          <w:sz w:val="28"/>
          <w:szCs w:val="28"/>
        </w:rPr>
        <w:t xml:space="preserve"> </w:t>
      </w:r>
      <w:r w:rsidR="00FA405F" w:rsidRPr="00A06828">
        <w:rPr>
          <w:rFonts w:ascii="Times New Roman" w:hAnsi="Times New Roman" w:cs="Times New Roman"/>
          <w:sz w:val="28"/>
          <w:szCs w:val="28"/>
        </w:rPr>
        <w:t xml:space="preserve">Прилагаемый к методической разработке дидактический материал может использоваться практически в любой дошкольной образовательной организации, </w:t>
      </w:r>
      <w:r w:rsidR="00FA405F">
        <w:rPr>
          <w:rFonts w:ascii="Times New Roman" w:hAnsi="Times New Roman" w:cs="Times New Roman"/>
          <w:sz w:val="28"/>
          <w:szCs w:val="28"/>
        </w:rPr>
        <w:t>для обучения детей безопасному поведению на дорогах</w:t>
      </w:r>
      <w:r w:rsidR="00FA405F" w:rsidRPr="00A06828">
        <w:rPr>
          <w:rFonts w:ascii="Times New Roman" w:hAnsi="Times New Roman" w:cs="Times New Roman"/>
          <w:sz w:val="28"/>
          <w:szCs w:val="28"/>
        </w:rPr>
        <w:t>, или в рамках образовательной программы</w:t>
      </w:r>
      <w:r w:rsidR="00FA405F">
        <w:rPr>
          <w:rFonts w:ascii="Times New Roman" w:hAnsi="Times New Roman" w:cs="Times New Roman"/>
          <w:sz w:val="28"/>
          <w:szCs w:val="28"/>
        </w:rPr>
        <w:t>, ДОО</w:t>
      </w:r>
      <w:r w:rsidR="00FA405F" w:rsidRPr="00A06828">
        <w:rPr>
          <w:rFonts w:ascii="Times New Roman" w:hAnsi="Times New Roman" w:cs="Times New Roman"/>
          <w:sz w:val="28"/>
          <w:szCs w:val="28"/>
        </w:rPr>
        <w:t xml:space="preserve"> осуществляющих деятельность в области формирования у воспитанников </w:t>
      </w:r>
      <w:r w:rsidR="00FA405F" w:rsidRPr="00A06828">
        <w:rPr>
          <w:rFonts w:ascii="Times New Roman" w:hAnsi="Times New Roman" w:cs="Times New Roman"/>
          <w:sz w:val="28"/>
          <w:szCs w:val="28"/>
        </w:rPr>
        <w:lastRenderedPageBreak/>
        <w:t xml:space="preserve">представлений о правилах безопасности дорожного движения в качестве пешехода, пассажира транспортного средства или водителя детского транспортного средства.  </w:t>
      </w:r>
    </w:p>
    <w:p w:rsidR="00FA405F" w:rsidRDefault="00FA405F" w:rsidP="00E0517F">
      <w:pPr>
        <w:spacing w:after="0" w:line="360" w:lineRule="auto"/>
        <w:ind w:right="-1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A405F">
        <w:rPr>
          <w:rFonts w:ascii="Times New Roman" w:hAnsi="Times New Roman" w:cs="Times New Roman"/>
          <w:sz w:val="28"/>
          <w:szCs w:val="28"/>
        </w:rPr>
        <w:t xml:space="preserve"> </w:t>
      </w:r>
      <w:r w:rsidRPr="00A06828">
        <w:rPr>
          <w:rFonts w:ascii="Times New Roman" w:hAnsi="Times New Roman" w:cs="Times New Roman"/>
          <w:sz w:val="28"/>
          <w:szCs w:val="28"/>
        </w:rPr>
        <w:t>По мнению авторов, представленный материал может вызвать интерес практикующих воспитателей и иметь практическую ценность за счёт лёгкой внедряемости в образовательную деятельность.</w:t>
      </w:r>
    </w:p>
    <w:p w:rsidR="00FA405F" w:rsidRDefault="00FA405F" w:rsidP="00E0517F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213EDB" w:rsidRDefault="00213EDB" w:rsidP="00FA405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13EDB" w:rsidRDefault="00213EDB" w:rsidP="00FA405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E0517F" w:rsidRDefault="00E0517F" w:rsidP="00FA405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E0517F" w:rsidRDefault="00E0517F" w:rsidP="00FA405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E0517F" w:rsidRDefault="00E0517F" w:rsidP="00FA405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E0517F" w:rsidRDefault="00E0517F" w:rsidP="00FA405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E0517F" w:rsidRDefault="00E0517F" w:rsidP="00FA405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E0517F" w:rsidRDefault="00E0517F" w:rsidP="00FA405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E0517F" w:rsidRDefault="00E0517F" w:rsidP="00FA405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E0517F" w:rsidRDefault="00E0517F" w:rsidP="00FA405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E0517F" w:rsidRDefault="00E0517F" w:rsidP="00FA405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E0517F" w:rsidRDefault="00E0517F" w:rsidP="00FA405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E0517F" w:rsidRDefault="00E0517F" w:rsidP="00FA405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E0517F" w:rsidRDefault="00E0517F" w:rsidP="00FA405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E0517F" w:rsidRDefault="00E0517F" w:rsidP="00FA405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E0517F" w:rsidRDefault="00E0517F" w:rsidP="00FA405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E0517F" w:rsidRDefault="00E0517F" w:rsidP="00FA405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E0517F" w:rsidRDefault="00E0517F" w:rsidP="00FA405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E0517F" w:rsidRDefault="00E0517F" w:rsidP="00FA405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E0517F" w:rsidRDefault="00E0517F" w:rsidP="00FA405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E0517F" w:rsidRDefault="00E0517F" w:rsidP="00FA405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E0517F" w:rsidRDefault="00E0517F" w:rsidP="00FA405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139B3" w:rsidRPr="00F139B3" w:rsidRDefault="00F139B3" w:rsidP="00FA405F">
      <w:pPr>
        <w:jc w:val="right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F139B3"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</w:p>
    <w:tbl>
      <w:tblPr>
        <w:tblStyle w:val="a4"/>
        <w:tblW w:w="11320" w:type="dxa"/>
        <w:tblInd w:w="-1400" w:type="dxa"/>
        <w:tblLayout w:type="fixed"/>
        <w:tblLook w:val="04A0" w:firstRow="1" w:lastRow="0" w:firstColumn="1" w:lastColumn="0" w:noHBand="0" w:noVBand="1"/>
      </w:tblPr>
      <w:tblGrid>
        <w:gridCol w:w="5660"/>
        <w:gridCol w:w="5660"/>
      </w:tblGrid>
      <w:tr w:rsidR="00F139B3" w:rsidTr="00F139B3">
        <w:trPr>
          <w:trHeight w:val="5309"/>
        </w:trPr>
        <w:tc>
          <w:tcPr>
            <w:tcW w:w="5660" w:type="dxa"/>
          </w:tcPr>
          <w:p w:rsidR="00F139B3" w:rsidRDefault="00F139B3" w:rsidP="00B13799">
            <w:r w:rsidRPr="00D3105E">
              <w:rPr>
                <w:noProof/>
                <w:lang w:eastAsia="ru-RU"/>
              </w:rPr>
              <w:drawing>
                <wp:inline distT="0" distB="0" distL="0" distR="0">
                  <wp:extent cx="3531870" cy="3324225"/>
                  <wp:effectExtent l="0" t="0" r="0" b="9525"/>
                  <wp:docPr id="121" name="Рисунок 121" descr="C:\Users\Татьяна\Desktop\e4f238aca2aecfea1b7a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Татьяна\Desktop\e4f238aca2aecfea1b7a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brightnessContrast bright="4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348" t="3176" r="53428" b="77604"/>
                          <a:stretch/>
                        </pic:blipFill>
                        <pic:spPr bwMode="auto">
                          <a:xfrm>
                            <a:off x="0" y="0"/>
                            <a:ext cx="3591879" cy="33807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60" w:type="dxa"/>
          </w:tcPr>
          <w:p w:rsidR="00F139B3" w:rsidRDefault="00F139B3" w:rsidP="00B13799">
            <w:r>
              <w:rPr>
                <w:noProof/>
                <w:lang w:eastAsia="ru-RU"/>
              </w:rPr>
              <w:drawing>
                <wp:inline distT="0" distB="0" distL="0" distR="0">
                  <wp:extent cx="3389630" cy="3223260"/>
                  <wp:effectExtent l="0" t="0" r="1270" b="0"/>
                  <wp:docPr id="201" name="Рисунок 201" descr="https://avatars.mds.yandex.net/i?id=02327e49afd234bfeeefbd7f3d0f506c_l-5276006-images-thumbs&amp;ref=rim&amp;n=13&amp;w=1280&amp;h=9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avatars.mds.yandex.net/i?id=02327e49afd234bfeeefbd7f3d0f506c_l-5276006-images-thumbs&amp;ref=rim&amp;n=13&amp;w=1280&amp;h=90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105" t="43834" r="69338" b="27992"/>
                          <a:stretch/>
                        </pic:blipFill>
                        <pic:spPr bwMode="auto">
                          <a:xfrm>
                            <a:off x="0" y="0"/>
                            <a:ext cx="3406673" cy="32394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39B3" w:rsidTr="00F139B3">
        <w:trPr>
          <w:trHeight w:val="5309"/>
        </w:trPr>
        <w:tc>
          <w:tcPr>
            <w:tcW w:w="5660" w:type="dxa"/>
          </w:tcPr>
          <w:p w:rsidR="00F139B3" w:rsidRDefault="00F139B3" w:rsidP="00B13799">
            <w:r>
              <w:rPr>
                <w:noProof/>
                <w:lang w:eastAsia="ru-RU"/>
              </w:rPr>
              <w:drawing>
                <wp:inline distT="0" distB="0" distL="0" distR="0">
                  <wp:extent cx="3437890" cy="3162300"/>
                  <wp:effectExtent l="0" t="0" r="0" b="0"/>
                  <wp:docPr id="141" name="Рисунок 141" descr="https://ekb.wattamper.ru/image/cache/catalog/_products/phoenix-contact/drawing/74825_1000_int_04-600x6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s://ekb.wattamper.ru/image/cache/catalog/_products/phoenix-contact/drawing/74825_1000_int_04-600x60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434" b="3941"/>
                          <a:stretch/>
                        </pic:blipFill>
                        <pic:spPr bwMode="auto">
                          <a:xfrm>
                            <a:off x="0" y="0"/>
                            <a:ext cx="3465693" cy="31878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60" w:type="dxa"/>
          </w:tcPr>
          <w:p w:rsidR="00F139B3" w:rsidRDefault="00F139B3" w:rsidP="00B13799">
            <w:r>
              <w:rPr>
                <w:noProof/>
                <w:lang w:eastAsia="ru-RU"/>
              </w:rPr>
              <w:drawing>
                <wp:inline distT="0" distB="0" distL="0" distR="0">
                  <wp:extent cx="3467100" cy="3286125"/>
                  <wp:effectExtent l="0" t="0" r="0" b="9525"/>
                  <wp:docPr id="140" name="Рисунок 140" descr="https://avatars.mds.yandex.net/i?id=dc563597180247cde202c0f2debd3fce_sr-5883552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ttps://avatars.mds.yandex.net/i?id=dc563597180247cde202c0f2debd3fce_sr-5883552-images-thumbs&amp;n=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575" t="8189" r="7670" b="8489"/>
                          <a:stretch/>
                        </pic:blipFill>
                        <pic:spPr bwMode="auto">
                          <a:xfrm>
                            <a:off x="0" y="0"/>
                            <a:ext cx="3488567" cy="33064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39B3" w:rsidTr="00F139B3">
        <w:trPr>
          <w:trHeight w:val="5309"/>
        </w:trPr>
        <w:tc>
          <w:tcPr>
            <w:tcW w:w="5660" w:type="dxa"/>
          </w:tcPr>
          <w:p w:rsidR="00F139B3" w:rsidRDefault="00F139B3" w:rsidP="00B13799"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3438525" cy="3219385"/>
                  <wp:effectExtent l="0" t="0" r="0" b="635"/>
                  <wp:docPr id="172" name="Рисунок 172" descr="https://space-lady.ru/wp-content/uploads/2017/12/test-lichnosti-dorisuy-kartinku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s://space-lady.ru/wp-content/uploads/2017/12/test-lichnosti-dorisuy-kartinku-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34" t="25983" r="84246" b="46345"/>
                          <a:stretch/>
                        </pic:blipFill>
                        <pic:spPr bwMode="auto">
                          <a:xfrm>
                            <a:off x="0" y="0"/>
                            <a:ext cx="3484070" cy="32620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60" w:type="dxa"/>
          </w:tcPr>
          <w:p w:rsidR="00F139B3" w:rsidRDefault="00F139B3" w:rsidP="00B13799">
            <w:r>
              <w:rPr>
                <w:noProof/>
                <w:lang w:eastAsia="ru-RU"/>
              </w:rPr>
              <w:drawing>
                <wp:inline distT="0" distB="0" distL="0" distR="0">
                  <wp:extent cx="3395980" cy="3192780"/>
                  <wp:effectExtent l="0" t="0" r="0" b="7620"/>
                  <wp:docPr id="171" name="Рисунок 171" descr="https://space-lady.ru/wp-content/uploads/2017/12/test-lichnosti-dorisuy-kartinku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s://space-lady.ru/wp-content/uploads/2017/12/test-lichnosti-dorisuy-kartinku-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4206" t="25900" r="1802" b="47186"/>
                          <a:stretch/>
                        </pic:blipFill>
                        <pic:spPr bwMode="auto">
                          <a:xfrm>
                            <a:off x="0" y="0"/>
                            <a:ext cx="3424269" cy="32193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139B3" w:rsidRDefault="00F139B3" w:rsidP="00F139B3"/>
    <w:tbl>
      <w:tblPr>
        <w:tblStyle w:val="a4"/>
        <w:tblW w:w="11272" w:type="dxa"/>
        <w:tblInd w:w="-1379" w:type="dxa"/>
        <w:tblLayout w:type="fixed"/>
        <w:tblLook w:val="04A0" w:firstRow="1" w:lastRow="0" w:firstColumn="1" w:lastColumn="0" w:noHBand="0" w:noVBand="1"/>
      </w:tblPr>
      <w:tblGrid>
        <w:gridCol w:w="5636"/>
        <w:gridCol w:w="5636"/>
      </w:tblGrid>
      <w:tr w:rsidR="00F139B3" w:rsidTr="00F139B3">
        <w:trPr>
          <w:trHeight w:val="5272"/>
        </w:trPr>
        <w:tc>
          <w:tcPr>
            <w:tcW w:w="5636" w:type="dxa"/>
          </w:tcPr>
          <w:p w:rsidR="00F139B3" w:rsidRDefault="00F139B3" w:rsidP="00B13799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437304" cy="3181350"/>
                  <wp:effectExtent l="0" t="0" r="0" b="0"/>
                  <wp:docPr id="135" name="Рисунок 135" descr="https://space-lady.ru/wp-content/uploads/2017/12/test-lichnosti-dorisuy-kartinku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s://space-lady.ru/wp-content/uploads/2017/12/test-lichnosti-dorisuy-kartinku-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662" t="64773" r="17328" b="7887"/>
                          <a:stretch/>
                        </pic:blipFill>
                        <pic:spPr bwMode="auto">
                          <a:xfrm>
                            <a:off x="0" y="0"/>
                            <a:ext cx="3438478" cy="31824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36" w:type="dxa"/>
          </w:tcPr>
          <w:p w:rsidR="00F139B3" w:rsidRDefault="00F139B3" w:rsidP="00B13799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437890" cy="3192780"/>
                  <wp:effectExtent l="0" t="0" r="0" b="7620"/>
                  <wp:docPr id="170" name="Рисунок 170" descr="https://space-lady.ru/wp-content/uploads/2017/12/test-lichnosti-dorisuy-kartinku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s://space-lady.ru/wp-content/uploads/2017/12/test-lichnosti-dorisuy-kartinku-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161" t="25676" r="17814" b="47216"/>
                          <a:stretch/>
                        </pic:blipFill>
                        <pic:spPr bwMode="auto">
                          <a:xfrm>
                            <a:off x="0" y="0"/>
                            <a:ext cx="3468981" cy="32216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39B3" w:rsidTr="00F139B3">
        <w:trPr>
          <w:trHeight w:val="5123"/>
        </w:trPr>
        <w:tc>
          <w:tcPr>
            <w:tcW w:w="5636" w:type="dxa"/>
          </w:tcPr>
          <w:p w:rsidR="00F139B3" w:rsidRPr="00D3105E" w:rsidRDefault="00F139B3" w:rsidP="00B13799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3466465" cy="3181350"/>
                  <wp:effectExtent l="0" t="0" r="0" b="0"/>
                  <wp:docPr id="161" name="Рисунок 161" descr="https://u.foxford.ngcdn.ru/uploads/tinymce_file/file/23514/1e6dcae93bbef6f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u.foxford.ngcdn.ru/uploads/tinymce_file/file/23514/1e6dcae93bbef6f5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464" t="65771" r="35049" b="9934"/>
                          <a:stretch/>
                        </pic:blipFill>
                        <pic:spPr bwMode="auto">
                          <a:xfrm>
                            <a:off x="0" y="0"/>
                            <a:ext cx="3489744" cy="32027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36" w:type="dxa"/>
          </w:tcPr>
          <w:p w:rsidR="00F139B3" w:rsidRPr="00D3105E" w:rsidRDefault="00F139B3" w:rsidP="00B13799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395980" cy="3019425"/>
                  <wp:effectExtent l="0" t="0" r="0" b="9525"/>
                  <wp:docPr id="142" name="Рисунок 142" descr="https://spb.wattamper.ru/image/cache/catalog/_products/phoenix-contact/drawing/72757_2000_int_04-600x6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s://spb.wattamper.ru/image/cache/catalog/_products/phoenix-contact/drawing/72757_2000_int_04-600x60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389" b="20834"/>
                          <a:stretch/>
                        </pic:blipFill>
                        <pic:spPr bwMode="auto">
                          <a:xfrm>
                            <a:off x="0" y="0"/>
                            <a:ext cx="3412880" cy="30344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39B3" w:rsidTr="00F139B3">
        <w:trPr>
          <w:trHeight w:val="5123"/>
        </w:trPr>
        <w:tc>
          <w:tcPr>
            <w:tcW w:w="5636" w:type="dxa"/>
          </w:tcPr>
          <w:p w:rsidR="00F139B3" w:rsidRPr="00D3105E" w:rsidRDefault="00F139B3" w:rsidP="00B13799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467100" cy="3276600"/>
                  <wp:effectExtent l="0" t="0" r="0" b="0"/>
                  <wp:docPr id="132" name="Рисунок 132" descr="https://cdn-icons-png.flaticon.com/512/149/14917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s://cdn-icons-png.flaticon.com/512/149/14917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7100" cy="3276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36" w:type="dxa"/>
            <w:vAlign w:val="center"/>
          </w:tcPr>
          <w:p w:rsidR="00F139B3" w:rsidRPr="00D3105E" w:rsidRDefault="00F139B3" w:rsidP="00B13799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395980" cy="3201035"/>
                  <wp:effectExtent l="0" t="0" r="0" b="0"/>
                  <wp:docPr id="169" name="Рисунок 169" descr="https://space-lady.ru/wp-content/uploads/2017/12/test-lichnosti-dorisuy-kartinku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s://space-lady.ru/wp-content/uploads/2017/12/test-lichnosti-dorisuy-kartinku-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374" t="25265" r="34571" b="45871"/>
                          <a:stretch/>
                        </pic:blipFill>
                        <pic:spPr bwMode="auto">
                          <a:xfrm>
                            <a:off x="0" y="0"/>
                            <a:ext cx="3427145" cy="32304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139B3" w:rsidRDefault="00F139B3" w:rsidP="00F139B3"/>
    <w:p w:rsidR="00F139B3" w:rsidRPr="00F139B3" w:rsidRDefault="00F139B3" w:rsidP="00F139B3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F139B3">
        <w:rPr>
          <w:rFonts w:ascii="Times New Roman" w:hAnsi="Times New Roman" w:cs="Times New Roman"/>
          <w:sz w:val="28"/>
          <w:szCs w:val="28"/>
        </w:rPr>
        <w:t>Перебегать проезжую часть нельзя! Дорогу нужно переходить спокойно и только по пешеходному переходу.</w:t>
      </w:r>
    </w:p>
    <w:p w:rsidR="00F139B3" w:rsidRPr="00F139B3" w:rsidRDefault="00F139B3" w:rsidP="00F139B3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F139B3">
        <w:rPr>
          <w:rFonts w:ascii="Times New Roman" w:hAnsi="Times New Roman" w:cs="Times New Roman"/>
          <w:sz w:val="28"/>
          <w:szCs w:val="28"/>
        </w:rPr>
        <w:t xml:space="preserve">При переходе дороги взрослый должен держать ребенка за запястье. </w:t>
      </w:r>
    </w:p>
    <w:p w:rsidR="00F139B3" w:rsidRPr="00F139B3" w:rsidRDefault="00F139B3" w:rsidP="00F139B3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F139B3">
        <w:rPr>
          <w:rFonts w:ascii="Times New Roman" w:hAnsi="Times New Roman" w:cs="Times New Roman"/>
          <w:sz w:val="28"/>
          <w:szCs w:val="28"/>
        </w:rPr>
        <w:t>Перед переходом нужно всегда останавливаться за 1-2 шага от проезжей части.</w:t>
      </w:r>
    </w:p>
    <w:p w:rsidR="00F139B3" w:rsidRPr="00F139B3" w:rsidRDefault="00F139B3" w:rsidP="00F139B3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F139B3">
        <w:rPr>
          <w:rFonts w:ascii="Times New Roman" w:hAnsi="Times New Roman" w:cs="Times New Roman"/>
          <w:sz w:val="28"/>
          <w:szCs w:val="28"/>
        </w:rPr>
        <w:t>Перед переходом дороги нужно посмотреть сначала налево, потом направо, убедиться, что машин нет или они остановились, и только тогда переходить проезжую часть.</w:t>
      </w:r>
    </w:p>
    <w:p w:rsidR="00F139B3" w:rsidRPr="00F139B3" w:rsidRDefault="00F139B3" w:rsidP="00F139B3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F139B3">
        <w:rPr>
          <w:rFonts w:ascii="Times New Roman" w:hAnsi="Times New Roman" w:cs="Times New Roman"/>
          <w:sz w:val="28"/>
          <w:szCs w:val="28"/>
        </w:rPr>
        <w:t>Играть можно в специальных зонах, на детских игровых площадках, в специально отведенных местах, где нет машин и есть ограждение.</w:t>
      </w:r>
    </w:p>
    <w:p w:rsidR="00F139B3" w:rsidRPr="00F139B3" w:rsidRDefault="00F139B3" w:rsidP="00F139B3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F139B3">
        <w:rPr>
          <w:rFonts w:ascii="Times New Roman" w:hAnsi="Times New Roman" w:cs="Times New Roman"/>
          <w:sz w:val="28"/>
          <w:szCs w:val="28"/>
        </w:rPr>
        <w:lastRenderedPageBreak/>
        <w:t>Если на переходе есть светофор, дождись зеленого сигнала, убедись, что машины вас пропускают.</w:t>
      </w:r>
    </w:p>
    <w:p w:rsidR="00F139B3" w:rsidRPr="00F139B3" w:rsidRDefault="00F139B3" w:rsidP="00F139B3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F139B3">
        <w:rPr>
          <w:rFonts w:ascii="Times New Roman" w:hAnsi="Times New Roman" w:cs="Times New Roman"/>
          <w:sz w:val="28"/>
          <w:szCs w:val="28"/>
        </w:rPr>
        <w:t>По тротуару мы всегда идем с дальней стороны от проезжей части.</w:t>
      </w:r>
    </w:p>
    <w:p w:rsidR="00F139B3" w:rsidRPr="00F139B3" w:rsidRDefault="00F139B3" w:rsidP="00F139B3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F139B3">
        <w:rPr>
          <w:rFonts w:ascii="Times New Roman" w:hAnsi="Times New Roman" w:cs="Times New Roman"/>
          <w:sz w:val="28"/>
          <w:szCs w:val="28"/>
        </w:rPr>
        <w:t>Мы всегда внимательны. Но если мяч или какая – то другая игрушка оказалась на дороге, мы просим взрослых нам помочь.</w:t>
      </w:r>
    </w:p>
    <w:p w:rsidR="00F139B3" w:rsidRPr="00F139B3" w:rsidRDefault="00F139B3" w:rsidP="00F139B3">
      <w:pPr>
        <w:ind w:left="567"/>
        <w:rPr>
          <w:rFonts w:ascii="Times New Roman" w:hAnsi="Times New Roman" w:cs="Times New Roman"/>
          <w:sz w:val="28"/>
          <w:szCs w:val="28"/>
        </w:rPr>
      </w:pPr>
    </w:p>
    <w:p w:rsidR="00F139B3" w:rsidRPr="00F139B3" w:rsidRDefault="00F139B3" w:rsidP="00F139B3">
      <w:pPr>
        <w:ind w:left="567"/>
        <w:rPr>
          <w:rFonts w:ascii="Times New Roman" w:hAnsi="Times New Roman" w:cs="Times New Roman"/>
          <w:sz w:val="28"/>
          <w:szCs w:val="28"/>
        </w:rPr>
      </w:pPr>
    </w:p>
    <w:p w:rsidR="00F139B3" w:rsidRPr="00F139B3" w:rsidRDefault="00F139B3" w:rsidP="00F139B3">
      <w:pPr>
        <w:ind w:left="567"/>
        <w:rPr>
          <w:rFonts w:ascii="Times New Roman" w:hAnsi="Times New Roman" w:cs="Times New Roman"/>
          <w:sz w:val="28"/>
          <w:szCs w:val="28"/>
        </w:rPr>
      </w:pPr>
    </w:p>
    <w:p w:rsidR="00F139B3" w:rsidRPr="00F139B3" w:rsidRDefault="00F139B3" w:rsidP="00F139B3">
      <w:pPr>
        <w:rPr>
          <w:sz w:val="28"/>
          <w:szCs w:val="28"/>
        </w:rPr>
      </w:pPr>
    </w:p>
    <w:p w:rsidR="00F139B3" w:rsidRPr="00F139B3" w:rsidRDefault="00F139B3">
      <w:pPr>
        <w:rPr>
          <w:sz w:val="28"/>
          <w:szCs w:val="28"/>
        </w:rPr>
      </w:pPr>
    </w:p>
    <w:sectPr w:rsidR="00F139B3" w:rsidRPr="00F139B3" w:rsidSect="009E5E3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63AEE" w:rsidRDefault="00C63AEE" w:rsidP="00213EDB">
      <w:pPr>
        <w:spacing w:after="0" w:line="240" w:lineRule="auto"/>
      </w:pPr>
      <w:r>
        <w:separator/>
      </w:r>
    </w:p>
  </w:endnote>
  <w:endnote w:type="continuationSeparator" w:id="0">
    <w:p w:rsidR="00C63AEE" w:rsidRDefault="00C63AEE" w:rsidP="00213E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63AEE" w:rsidRDefault="00C63AEE" w:rsidP="00213EDB">
      <w:pPr>
        <w:spacing w:after="0" w:line="240" w:lineRule="auto"/>
      </w:pPr>
      <w:r>
        <w:separator/>
      </w:r>
    </w:p>
  </w:footnote>
  <w:footnote w:type="continuationSeparator" w:id="0">
    <w:p w:rsidR="00C63AEE" w:rsidRDefault="00C63AEE" w:rsidP="00213ED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654337"/>
    <w:multiLevelType w:val="hybridMultilevel"/>
    <w:tmpl w:val="52945F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FE2E29"/>
    <w:multiLevelType w:val="hybridMultilevel"/>
    <w:tmpl w:val="4EC6602A"/>
    <w:lvl w:ilvl="0" w:tplc="C32ABFE6">
      <w:start w:val="1"/>
      <w:numFmt w:val="decimal"/>
      <w:lvlText w:val="%1."/>
      <w:lvlJc w:val="left"/>
      <w:pPr>
        <w:ind w:left="1894" w:hanging="1185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17DE4FBB"/>
    <w:multiLevelType w:val="hybridMultilevel"/>
    <w:tmpl w:val="D2A0D9BE"/>
    <w:lvl w:ilvl="0" w:tplc="6032BBB0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D9655A0"/>
    <w:multiLevelType w:val="hybridMultilevel"/>
    <w:tmpl w:val="333616D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65F70CEB"/>
    <w:multiLevelType w:val="hybridMultilevel"/>
    <w:tmpl w:val="776ABA34"/>
    <w:lvl w:ilvl="0" w:tplc="EEA6F838">
      <w:numFmt w:val="bullet"/>
      <w:lvlText w:val="-"/>
      <w:lvlJc w:val="left"/>
      <w:pPr>
        <w:ind w:left="108" w:hanging="14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A28A18E">
      <w:numFmt w:val="bullet"/>
      <w:lvlText w:val="•"/>
      <w:lvlJc w:val="left"/>
      <w:pPr>
        <w:ind w:left="840" w:hanging="149"/>
      </w:pPr>
      <w:rPr>
        <w:rFonts w:hint="default"/>
        <w:lang w:val="ru-RU" w:eastAsia="en-US" w:bidi="ar-SA"/>
      </w:rPr>
    </w:lvl>
    <w:lvl w:ilvl="2" w:tplc="32067FCC">
      <w:numFmt w:val="bullet"/>
      <w:lvlText w:val="•"/>
      <w:lvlJc w:val="left"/>
      <w:pPr>
        <w:ind w:left="1580" w:hanging="149"/>
      </w:pPr>
      <w:rPr>
        <w:rFonts w:hint="default"/>
        <w:lang w:val="ru-RU" w:eastAsia="en-US" w:bidi="ar-SA"/>
      </w:rPr>
    </w:lvl>
    <w:lvl w:ilvl="3" w:tplc="22625A1C">
      <w:numFmt w:val="bullet"/>
      <w:lvlText w:val="•"/>
      <w:lvlJc w:val="left"/>
      <w:pPr>
        <w:ind w:left="2320" w:hanging="149"/>
      </w:pPr>
      <w:rPr>
        <w:rFonts w:hint="default"/>
        <w:lang w:val="ru-RU" w:eastAsia="en-US" w:bidi="ar-SA"/>
      </w:rPr>
    </w:lvl>
    <w:lvl w:ilvl="4" w:tplc="3A1A5668">
      <w:numFmt w:val="bullet"/>
      <w:lvlText w:val="•"/>
      <w:lvlJc w:val="left"/>
      <w:pPr>
        <w:ind w:left="3061" w:hanging="149"/>
      </w:pPr>
      <w:rPr>
        <w:rFonts w:hint="default"/>
        <w:lang w:val="ru-RU" w:eastAsia="en-US" w:bidi="ar-SA"/>
      </w:rPr>
    </w:lvl>
    <w:lvl w:ilvl="5" w:tplc="5F524E7A">
      <w:numFmt w:val="bullet"/>
      <w:lvlText w:val="•"/>
      <w:lvlJc w:val="left"/>
      <w:pPr>
        <w:ind w:left="3801" w:hanging="149"/>
      </w:pPr>
      <w:rPr>
        <w:rFonts w:hint="default"/>
        <w:lang w:val="ru-RU" w:eastAsia="en-US" w:bidi="ar-SA"/>
      </w:rPr>
    </w:lvl>
    <w:lvl w:ilvl="6" w:tplc="385C7324">
      <w:numFmt w:val="bullet"/>
      <w:lvlText w:val="•"/>
      <w:lvlJc w:val="left"/>
      <w:pPr>
        <w:ind w:left="4541" w:hanging="149"/>
      </w:pPr>
      <w:rPr>
        <w:rFonts w:hint="default"/>
        <w:lang w:val="ru-RU" w:eastAsia="en-US" w:bidi="ar-SA"/>
      </w:rPr>
    </w:lvl>
    <w:lvl w:ilvl="7" w:tplc="96B05080">
      <w:numFmt w:val="bullet"/>
      <w:lvlText w:val="•"/>
      <w:lvlJc w:val="left"/>
      <w:pPr>
        <w:ind w:left="5282" w:hanging="149"/>
      </w:pPr>
      <w:rPr>
        <w:rFonts w:hint="default"/>
        <w:lang w:val="ru-RU" w:eastAsia="en-US" w:bidi="ar-SA"/>
      </w:rPr>
    </w:lvl>
    <w:lvl w:ilvl="8" w:tplc="D1AA131E">
      <w:numFmt w:val="bullet"/>
      <w:lvlText w:val="•"/>
      <w:lvlJc w:val="left"/>
      <w:pPr>
        <w:ind w:left="6022" w:hanging="149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508DE"/>
    <w:rsid w:val="00026819"/>
    <w:rsid w:val="00037992"/>
    <w:rsid w:val="000835B0"/>
    <w:rsid w:val="000C7B27"/>
    <w:rsid w:val="00213EDB"/>
    <w:rsid w:val="00255410"/>
    <w:rsid w:val="0032381D"/>
    <w:rsid w:val="00391DE0"/>
    <w:rsid w:val="003B43BF"/>
    <w:rsid w:val="006A6867"/>
    <w:rsid w:val="006F2205"/>
    <w:rsid w:val="007B7748"/>
    <w:rsid w:val="008E5658"/>
    <w:rsid w:val="009645CD"/>
    <w:rsid w:val="009D2AF9"/>
    <w:rsid w:val="009E5E35"/>
    <w:rsid w:val="00A508DE"/>
    <w:rsid w:val="00A9476D"/>
    <w:rsid w:val="00AE2A06"/>
    <w:rsid w:val="00B16332"/>
    <w:rsid w:val="00C63AEE"/>
    <w:rsid w:val="00CD1037"/>
    <w:rsid w:val="00DF3B6D"/>
    <w:rsid w:val="00E0517F"/>
    <w:rsid w:val="00EA2517"/>
    <w:rsid w:val="00EC05F6"/>
    <w:rsid w:val="00F04BD9"/>
    <w:rsid w:val="00F139B3"/>
    <w:rsid w:val="00F54C03"/>
    <w:rsid w:val="00FA40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5:docId w15:val="{674F94C9-068C-4C39-9440-AC384D9FB2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508D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508DE"/>
    <w:pPr>
      <w:ind w:left="720"/>
      <w:contextualSpacing/>
    </w:pPr>
  </w:style>
  <w:style w:type="table" w:styleId="a4">
    <w:name w:val="Table Grid"/>
    <w:basedOn w:val="a1"/>
    <w:uiPriority w:val="39"/>
    <w:rsid w:val="00A508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 Spacing"/>
    <w:uiPriority w:val="1"/>
    <w:qFormat/>
    <w:rsid w:val="00391DE0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F139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139B3"/>
    <w:rPr>
      <w:rFonts w:ascii="Tahoma" w:hAnsi="Tahoma" w:cs="Tahoma"/>
      <w:sz w:val="16"/>
      <w:szCs w:val="16"/>
    </w:rPr>
  </w:style>
  <w:style w:type="paragraph" w:customStyle="1" w:styleId="c4">
    <w:name w:val="c4"/>
    <w:basedOn w:val="a"/>
    <w:rsid w:val="000379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037992"/>
  </w:style>
  <w:style w:type="character" w:customStyle="1" w:styleId="c8">
    <w:name w:val="c8"/>
    <w:basedOn w:val="a0"/>
    <w:rsid w:val="00037992"/>
  </w:style>
  <w:style w:type="character" w:customStyle="1" w:styleId="c0">
    <w:name w:val="c0"/>
    <w:basedOn w:val="a0"/>
    <w:rsid w:val="00037992"/>
  </w:style>
  <w:style w:type="character" w:customStyle="1" w:styleId="c9">
    <w:name w:val="c9"/>
    <w:basedOn w:val="a0"/>
    <w:rsid w:val="00037992"/>
  </w:style>
  <w:style w:type="character" w:customStyle="1" w:styleId="c12">
    <w:name w:val="c12"/>
    <w:basedOn w:val="a0"/>
    <w:rsid w:val="00037992"/>
  </w:style>
  <w:style w:type="paragraph" w:customStyle="1" w:styleId="c3">
    <w:name w:val="c3"/>
    <w:basedOn w:val="a"/>
    <w:rsid w:val="000379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ody Text"/>
    <w:basedOn w:val="a"/>
    <w:link w:val="a9"/>
    <w:uiPriority w:val="1"/>
    <w:qFormat/>
    <w:rsid w:val="007B774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9">
    <w:name w:val="Основной текст Знак"/>
    <w:basedOn w:val="a0"/>
    <w:link w:val="a8"/>
    <w:uiPriority w:val="1"/>
    <w:rsid w:val="007B7748"/>
    <w:rPr>
      <w:rFonts w:ascii="Times New Roman" w:eastAsia="Times New Roman" w:hAnsi="Times New Roman" w:cs="Times New Roman"/>
      <w:sz w:val="28"/>
      <w:szCs w:val="28"/>
    </w:rPr>
  </w:style>
  <w:style w:type="paragraph" w:customStyle="1" w:styleId="TableParagraph">
    <w:name w:val="Table Paragraph"/>
    <w:basedOn w:val="a"/>
    <w:uiPriority w:val="1"/>
    <w:qFormat/>
    <w:rsid w:val="00EA2517"/>
    <w:pPr>
      <w:widowControl w:val="0"/>
      <w:autoSpaceDE w:val="0"/>
      <w:autoSpaceDN w:val="0"/>
      <w:spacing w:after="0" w:line="240" w:lineRule="auto"/>
      <w:ind w:left="108"/>
      <w:jc w:val="both"/>
    </w:pPr>
    <w:rPr>
      <w:rFonts w:ascii="Times New Roman" w:eastAsia="Times New Roman" w:hAnsi="Times New Roman" w:cs="Times New Roman"/>
    </w:rPr>
  </w:style>
  <w:style w:type="paragraph" w:styleId="aa">
    <w:name w:val="header"/>
    <w:basedOn w:val="a"/>
    <w:link w:val="ab"/>
    <w:uiPriority w:val="99"/>
    <w:unhideWhenUsed/>
    <w:rsid w:val="00213ED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213EDB"/>
  </w:style>
  <w:style w:type="paragraph" w:styleId="ac">
    <w:name w:val="footer"/>
    <w:basedOn w:val="a"/>
    <w:link w:val="ad"/>
    <w:uiPriority w:val="99"/>
    <w:unhideWhenUsed/>
    <w:rsid w:val="00213ED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213E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2675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microsoft.com/office/2007/relationships/hdphoto" Target="media/hdphoto2.wdp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316</TotalTime>
  <Pages>1</Pages>
  <Words>1241</Words>
  <Characters>7074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8299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</dc:creator>
  <cp:lastModifiedBy>Admin</cp:lastModifiedBy>
  <cp:revision>8</cp:revision>
  <dcterms:created xsi:type="dcterms:W3CDTF">2023-03-31T16:28:00Z</dcterms:created>
  <dcterms:modified xsi:type="dcterms:W3CDTF">2025-03-26T02:57:00Z</dcterms:modified>
</cp:coreProperties>
</file>