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C0" w:rsidRDefault="00CA09C0" w:rsidP="00CA09C0">
      <w:pPr>
        <w:rPr>
          <w:b/>
          <w:sz w:val="28"/>
          <w:szCs w:val="28"/>
        </w:rPr>
      </w:pPr>
    </w:p>
    <w:p w:rsidR="00F77818" w:rsidRPr="006666AE" w:rsidRDefault="00F77818" w:rsidP="00CA09C0">
      <w:pPr>
        <w:jc w:val="center"/>
        <w:rPr>
          <w:bCs/>
          <w:i/>
          <w:iCs/>
        </w:rPr>
      </w:pPr>
      <w:r w:rsidRPr="006666AE">
        <w:rPr>
          <w:bCs/>
          <w:i/>
          <w:iCs/>
        </w:rPr>
        <w:t>Районное методическое объединение Кировского района</w:t>
      </w:r>
    </w:p>
    <w:p w:rsidR="004E1B71" w:rsidRPr="006666AE" w:rsidRDefault="00F77818" w:rsidP="00F77818">
      <w:pPr>
        <w:jc w:val="center"/>
        <w:rPr>
          <w:bCs/>
          <w:i/>
          <w:iCs/>
        </w:rPr>
      </w:pPr>
      <w:r w:rsidRPr="006666AE">
        <w:rPr>
          <w:bCs/>
          <w:i/>
          <w:iCs/>
        </w:rPr>
        <w:t>по направлению «Индивидуализация образовательного процесса</w:t>
      </w:r>
      <w:r w:rsidR="004D1355" w:rsidRPr="006666AE">
        <w:rPr>
          <w:bCs/>
          <w:i/>
          <w:iCs/>
        </w:rPr>
        <w:t xml:space="preserve"> в ДОО</w:t>
      </w:r>
      <w:r w:rsidRPr="006666AE">
        <w:rPr>
          <w:bCs/>
          <w:i/>
          <w:iCs/>
        </w:rPr>
        <w:t>»</w:t>
      </w:r>
    </w:p>
    <w:p w:rsidR="00AB0D56" w:rsidRPr="00A930B2" w:rsidRDefault="00AB0D56" w:rsidP="001F29AD">
      <w:pPr>
        <w:rPr>
          <w:b/>
          <w:bCs/>
          <w:iCs/>
          <w:sz w:val="18"/>
          <w:szCs w:val="18"/>
        </w:rPr>
      </w:pPr>
    </w:p>
    <w:p w:rsidR="002A0AA1" w:rsidRPr="004E1B71" w:rsidRDefault="00F77818" w:rsidP="0057750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Заседание</w:t>
      </w:r>
      <w:r w:rsidR="00CA4693">
        <w:rPr>
          <w:b/>
          <w:bCs/>
          <w:iCs/>
          <w:sz w:val="28"/>
          <w:szCs w:val="28"/>
        </w:rPr>
        <w:t xml:space="preserve"> № </w:t>
      </w:r>
      <w:r w:rsidR="0033290C">
        <w:rPr>
          <w:b/>
          <w:bCs/>
          <w:iCs/>
          <w:sz w:val="28"/>
          <w:szCs w:val="28"/>
        </w:rPr>
        <w:t>4</w:t>
      </w:r>
    </w:p>
    <w:p w:rsidR="0033290C" w:rsidRDefault="0033290C" w:rsidP="00C80605">
      <w:pPr>
        <w:pBdr>
          <w:top w:val="nil"/>
          <w:left w:val="nil"/>
          <w:bottom w:val="nil"/>
          <w:right w:val="nil"/>
          <w:between w:val="nil"/>
        </w:pBdr>
        <w:ind w:left="31"/>
        <w:jc w:val="center"/>
        <w:rPr>
          <w:b/>
          <w:sz w:val="28"/>
          <w:szCs w:val="28"/>
        </w:rPr>
      </w:pPr>
      <w:r w:rsidRPr="0033290C">
        <w:rPr>
          <w:b/>
          <w:sz w:val="28"/>
          <w:szCs w:val="28"/>
        </w:rPr>
        <w:t xml:space="preserve">«Построение образовательного процесса </w:t>
      </w:r>
    </w:p>
    <w:p w:rsidR="00F77818" w:rsidRPr="006666AE" w:rsidRDefault="0033290C" w:rsidP="00C80605">
      <w:pPr>
        <w:pBdr>
          <w:top w:val="nil"/>
          <w:left w:val="nil"/>
          <w:bottom w:val="nil"/>
          <w:right w:val="nil"/>
          <w:between w:val="nil"/>
        </w:pBdr>
        <w:ind w:left="31"/>
        <w:jc w:val="center"/>
        <w:rPr>
          <w:b/>
          <w:sz w:val="28"/>
          <w:szCs w:val="28"/>
        </w:rPr>
      </w:pPr>
      <w:r w:rsidRPr="0033290C">
        <w:rPr>
          <w:b/>
          <w:sz w:val="28"/>
          <w:szCs w:val="28"/>
        </w:rPr>
        <w:t>на основе оценки индивидуального развития ребенка»</w:t>
      </w:r>
      <w:r w:rsidRPr="0033290C">
        <w:rPr>
          <w:b/>
          <w:sz w:val="28"/>
          <w:szCs w:val="28"/>
        </w:rPr>
        <w:t xml:space="preserve"> </w:t>
      </w:r>
    </w:p>
    <w:p w:rsidR="00AB0D56" w:rsidRPr="00A930B2" w:rsidRDefault="00AB0D56" w:rsidP="001F29AD">
      <w:pPr>
        <w:jc w:val="both"/>
        <w:rPr>
          <w:b/>
          <w:sz w:val="18"/>
          <w:szCs w:val="18"/>
        </w:rPr>
      </w:pPr>
    </w:p>
    <w:p w:rsidR="002262BE" w:rsidRPr="002262BE" w:rsidRDefault="002A0AA1" w:rsidP="00C80605">
      <w:pPr>
        <w:jc w:val="both"/>
        <w:rPr>
          <w:sz w:val="28"/>
          <w:szCs w:val="28"/>
        </w:rPr>
      </w:pPr>
      <w:r w:rsidRPr="002262BE">
        <w:rPr>
          <w:b/>
          <w:sz w:val="28"/>
          <w:szCs w:val="28"/>
        </w:rPr>
        <w:t>Цель:</w:t>
      </w:r>
      <w:r w:rsidR="00CF6394" w:rsidRPr="002262BE">
        <w:rPr>
          <w:b/>
          <w:sz w:val="28"/>
          <w:szCs w:val="28"/>
        </w:rPr>
        <w:t xml:space="preserve"> </w:t>
      </w:r>
      <w:r w:rsidR="002262BE" w:rsidRPr="002262BE">
        <w:rPr>
          <w:sz w:val="28"/>
          <w:szCs w:val="28"/>
        </w:rPr>
        <w:t>Формирование у педагогов представлени</w:t>
      </w:r>
      <w:r w:rsidR="002262BE">
        <w:rPr>
          <w:sz w:val="28"/>
          <w:szCs w:val="28"/>
        </w:rPr>
        <w:t>я</w:t>
      </w:r>
      <w:r w:rsidR="002262BE" w:rsidRPr="002262BE">
        <w:rPr>
          <w:sz w:val="28"/>
          <w:szCs w:val="28"/>
        </w:rPr>
        <w:t xml:space="preserve"> о </w:t>
      </w:r>
      <w:r w:rsidR="00C80605">
        <w:rPr>
          <w:sz w:val="28"/>
          <w:szCs w:val="28"/>
        </w:rPr>
        <w:t xml:space="preserve">особенностях </w:t>
      </w:r>
      <w:r w:rsidR="0033290C" w:rsidRPr="0033290C">
        <w:rPr>
          <w:sz w:val="28"/>
          <w:szCs w:val="28"/>
        </w:rPr>
        <w:t xml:space="preserve">оценки индивидуального развития </w:t>
      </w:r>
      <w:r w:rsidR="0033290C">
        <w:rPr>
          <w:sz w:val="28"/>
          <w:szCs w:val="28"/>
        </w:rPr>
        <w:t>воспитанников</w:t>
      </w:r>
      <w:r w:rsidR="0033290C" w:rsidRPr="0033290C">
        <w:rPr>
          <w:sz w:val="28"/>
          <w:szCs w:val="28"/>
        </w:rPr>
        <w:t xml:space="preserve"> </w:t>
      </w:r>
      <w:r w:rsidR="00C80605" w:rsidRPr="00C80605">
        <w:rPr>
          <w:sz w:val="28"/>
          <w:szCs w:val="28"/>
        </w:rPr>
        <w:t xml:space="preserve">в условиях обеспечения индивидуализации </w:t>
      </w:r>
      <w:r w:rsidR="0033290C">
        <w:rPr>
          <w:sz w:val="28"/>
          <w:szCs w:val="28"/>
        </w:rPr>
        <w:t>образовательного процесса в ДОО</w:t>
      </w:r>
      <w:r w:rsidR="002262BE" w:rsidRPr="002262BE">
        <w:rPr>
          <w:sz w:val="28"/>
          <w:szCs w:val="28"/>
        </w:rPr>
        <w:t>.</w:t>
      </w:r>
    </w:p>
    <w:p w:rsidR="002A0AA1" w:rsidRPr="004E1B71" w:rsidRDefault="002A0AA1" w:rsidP="00AB0D56">
      <w:pPr>
        <w:ind w:left="142" w:hanging="142"/>
        <w:jc w:val="both"/>
        <w:rPr>
          <w:b/>
          <w:sz w:val="28"/>
          <w:szCs w:val="28"/>
        </w:rPr>
      </w:pPr>
      <w:r w:rsidRPr="004E1B71">
        <w:rPr>
          <w:b/>
          <w:sz w:val="28"/>
          <w:szCs w:val="28"/>
        </w:rPr>
        <w:t>Задачи:</w:t>
      </w:r>
    </w:p>
    <w:p w:rsidR="0033290C" w:rsidRDefault="0033290C" w:rsidP="0033290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 представления участников о т</w:t>
      </w:r>
      <w:r w:rsidRPr="00C80605">
        <w:rPr>
          <w:sz w:val="28"/>
          <w:szCs w:val="28"/>
        </w:rPr>
        <w:t>ребования</w:t>
      </w:r>
      <w:r>
        <w:rPr>
          <w:sz w:val="28"/>
          <w:szCs w:val="28"/>
        </w:rPr>
        <w:t>х</w:t>
      </w:r>
      <w:r w:rsidRPr="00C80605">
        <w:rPr>
          <w:sz w:val="28"/>
          <w:szCs w:val="28"/>
        </w:rPr>
        <w:t xml:space="preserve"> нормативных документов к </w:t>
      </w:r>
      <w:r>
        <w:rPr>
          <w:sz w:val="28"/>
          <w:szCs w:val="28"/>
        </w:rPr>
        <w:t>проведению педагогической диагностики в ДОО</w:t>
      </w:r>
      <w:r>
        <w:rPr>
          <w:sz w:val="28"/>
          <w:szCs w:val="28"/>
        </w:rPr>
        <w:t>.</w:t>
      </w:r>
    </w:p>
    <w:p w:rsidR="002262BE" w:rsidRPr="002262BE" w:rsidRDefault="00C80605" w:rsidP="002262B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Презентовать опыт деятельности</w:t>
      </w:r>
      <w:r w:rsidR="002262BE">
        <w:rPr>
          <w:sz w:val="28"/>
          <w:szCs w:val="28"/>
        </w:rPr>
        <w:t xml:space="preserve"> педагогов </w:t>
      </w:r>
      <w:r>
        <w:rPr>
          <w:sz w:val="28"/>
          <w:szCs w:val="28"/>
        </w:rPr>
        <w:t>ДОО п</w:t>
      </w:r>
      <w:r w:rsidR="002262BE">
        <w:rPr>
          <w:sz w:val="28"/>
          <w:szCs w:val="28"/>
        </w:rPr>
        <w:t>о</w:t>
      </w:r>
      <w:r w:rsidR="002262BE" w:rsidRPr="002262BE">
        <w:rPr>
          <w:sz w:val="28"/>
          <w:szCs w:val="28"/>
        </w:rPr>
        <w:t xml:space="preserve"> </w:t>
      </w:r>
      <w:r w:rsidR="0033290C">
        <w:rPr>
          <w:sz w:val="28"/>
          <w:szCs w:val="28"/>
        </w:rPr>
        <w:t>проведению педагогической диагностики, разработке и реализации индивидуальных образовательных маршрутов воспитанников</w:t>
      </w:r>
      <w:r w:rsidR="002262BE">
        <w:rPr>
          <w:sz w:val="28"/>
          <w:szCs w:val="28"/>
        </w:rPr>
        <w:t>.</w:t>
      </w:r>
    </w:p>
    <w:p w:rsidR="0089305D" w:rsidRDefault="0089305D" w:rsidP="008930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9305D">
        <w:rPr>
          <w:sz w:val="28"/>
          <w:szCs w:val="28"/>
        </w:rPr>
        <w:t xml:space="preserve">Организовать профессиональное пространство кооперации и сотрудничества, апробировать коллективные методы работы. </w:t>
      </w:r>
    </w:p>
    <w:p w:rsidR="004E1B71" w:rsidRPr="003D52E7" w:rsidRDefault="004E1B71" w:rsidP="003B4714">
      <w:pPr>
        <w:pStyle w:val="a3"/>
        <w:ind w:left="862"/>
        <w:jc w:val="both"/>
        <w:rPr>
          <w:sz w:val="18"/>
          <w:szCs w:val="18"/>
        </w:rPr>
      </w:pPr>
    </w:p>
    <w:p w:rsidR="00B43CE9" w:rsidRPr="004E1B71" w:rsidRDefault="00B43CE9" w:rsidP="005C2B97">
      <w:pPr>
        <w:ind w:left="142"/>
        <w:jc w:val="both"/>
        <w:rPr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Дата и время проведения:</w:t>
      </w:r>
      <w:r w:rsidR="003B4714">
        <w:rPr>
          <w:bCs/>
          <w:iCs/>
          <w:sz w:val="28"/>
          <w:szCs w:val="28"/>
        </w:rPr>
        <w:t xml:space="preserve"> </w:t>
      </w:r>
      <w:r w:rsidR="00F64CAF">
        <w:rPr>
          <w:bCs/>
          <w:iCs/>
          <w:sz w:val="28"/>
          <w:szCs w:val="28"/>
        </w:rPr>
        <w:t>2</w:t>
      </w:r>
      <w:r w:rsidR="0033290C">
        <w:rPr>
          <w:bCs/>
          <w:iCs/>
          <w:sz w:val="28"/>
          <w:szCs w:val="28"/>
        </w:rPr>
        <w:t>8</w:t>
      </w:r>
      <w:r w:rsidR="00FF6065" w:rsidRPr="004E1B71">
        <w:rPr>
          <w:bCs/>
          <w:iCs/>
          <w:sz w:val="28"/>
          <w:szCs w:val="28"/>
        </w:rPr>
        <w:t>.</w:t>
      </w:r>
      <w:r w:rsidR="00F64CAF">
        <w:rPr>
          <w:bCs/>
          <w:iCs/>
          <w:sz w:val="28"/>
          <w:szCs w:val="28"/>
        </w:rPr>
        <w:t>0</w:t>
      </w:r>
      <w:r w:rsidR="0033290C">
        <w:rPr>
          <w:bCs/>
          <w:iCs/>
          <w:sz w:val="28"/>
          <w:szCs w:val="28"/>
        </w:rPr>
        <w:t>2</w:t>
      </w:r>
      <w:r w:rsidR="00CA4693">
        <w:rPr>
          <w:bCs/>
          <w:iCs/>
          <w:sz w:val="28"/>
          <w:szCs w:val="28"/>
        </w:rPr>
        <w:t>.202</w:t>
      </w:r>
      <w:r w:rsidR="00F64CAF">
        <w:rPr>
          <w:bCs/>
          <w:iCs/>
          <w:sz w:val="28"/>
          <w:szCs w:val="28"/>
        </w:rPr>
        <w:t>5</w:t>
      </w:r>
      <w:r w:rsidR="00CA4693">
        <w:rPr>
          <w:bCs/>
          <w:iCs/>
          <w:sz w:val="28"/>
          <w:szCs w:val="28"/>
        </w:rPr>
        <w:t xml:space="preserve"> г., 1</w:t>
      </w:r>
      <w:r w:rsidR="003B4714">
        <w:rPr>
          <w:bCs/>
          <w:iCs/>
          <w:sz w:val="28"/>
          <w:szCs w:val="28"/>
        </w:rPr>
        <w:t>3</w:t>
      </w:r>
      <w:r w:rsidR="00CA4693">
        <w:rPr>
          <w:bCs/>
          <w:iCs/>
          <w:sz w:val="28"/>
          <w:szCs w:val="28"/>
        </w:rPr>
        <w:t xml:space="preserve"> ч. </w:t>
      </w:r>
      <w:r w:rsidR="002262BE">
        <w:rPr>
          <w:bCs/>
          <w:iCs/>
          <w:sz w:val="28"/>
          <w:szCs w:val="28"/>
        </w:rPr>
        <w:t>0</w:t>
      </w:r>
      <w:r w:rsidR="00456EE2">
        <w:rPr>
          <w:bCs/>
          <w:iCs/>
          <w:sz w:val="28"/>
          <w:szCs w:val="28"/>
        </w:rPr>
        <w:t>0 мин. – 1</w:t>
      </w:r>
      <w:r w:rsidR="003B4714">
        <w:rPr>
          <w:bCs/>
          <w:iCs/>
          <w:sz w:val="28"/>
          <w:szCs w:val="28"/>
        </w:rPr>
        <w:t>5</w:t>
      </w:r>
      <w:r w:rsidR="00456EE2">
        <w:rPr>
          <w:bCs/>
          <w:iCs/>
          <w:sz w:val="28"/>
          <w:szCs w:val="28"/>
        </w:rPr>
        <w:t xml:space="preserve"> ч. </w:t>
      </w:r>
      <w:r w:rsidR="003B4714">
        <w:rPr>
          <w:bCs/>
          <w:iCs/>
          <w:sz w:val="28"/>
          <w:szCs w:val="28"/>
        </w:rPr>
        <w:t>0</w:t>
      </w:r>
      <w:r w:rsidRPr="004E1B71">
        <w:rPr>
          <w:bCs/>
          <w:iCs/>
          <w:sz w:val="28"/>
          <w:szCs w:val="28"/>
        </w:rPr>
        <w:t>0 мин.</w:t>
      </w:r>
    </w:p>
    <w:p w:rsidR="00CA4693" w:rsidRPr="00CA4693" w:rsidRDefault="00B43CE9" w:rsidP="00FF6065">
      <w:pPr>
        <w:ind w:left="142"/>
        <w:jc w:val="both"/>
        <w:rPr>
          <w:bCs/>
          <w:iCs/>
          <w:sz w:val="28"/>
          <w:szCs w:val="28"/>
          <w:u w:val="single"/>
        </w:rPr>
      </w:pPr>
      <w:r w:rsidRPr="004E1B71">
        <w:rPr>
          <w:b/>
          <w:bCs/>
          <w:iCs/>
          <w:sz w:val="28"/>
          <w:szCs w:val="28"/>
        </w:rPr>
        <w:t>Место проведения:</w:t>
      </w:r>
      <w:r w:rsidR="00CA4693">
        <w:rPr>
          <w:bCs/>
          <w:iCs/>
          <w:sz w:val="28"/>
          <w:szCs w:val="28"/>
        </w:rPr>
        <w:t xml:space="preserve"> </w:t>
      </w:r>
      <w:r w:rsidR="00CA4693" w:rsidRPr="003B4714">
        <w:rPr>
          <w:bCs/>
          <w:iCs/>
          <w:sz w:val="28"/>
          <w:szCs w:val="28"/>
          <w:u w:val="single"/>
        </w:rPr>
        <w:t xml:space="preserve">МБДОУ № </w:t>
      </w:r>
      <w:r w:rsidR="0033290C">
        <w:rPr>
          <w:bCs/>
          <w:iCs/>
          <w:sz w:val="28"/>
          <w:szCs w:val="28"/>
          <w:u w:val="single"/>
        </w:rPr>
        <w:t>169</w:t>
      </w:r>
      <w:r w:rsidR="00BB0FA8" w:rsidRPr="003B4714">
        <w:rPr>
          <w:bCs/>
          <w:iCs/>
          <w:sz w:val="28"/>
          <w:szCs w:val="28"/>
          <w:u w:val="single"/>
        </w:rPr>
        <w:t xml:space="preserve">, </w:t>
      </w:r>
      <w:r w:rsidR="00CA4693" w:rsidRPr="003B4714">
        <w:rPr>
          <w:bCs/>
          <w:iCs/>
          <w:sz w:val="28"/>
          <w:szCs w:val="28"/>
          <w:u w:val="single"/>
        </w:rPr>
        <w:t xml:space="preserve">ул. </w:t>
      </w:r>
      <w:r w:rsidR="0033290C">
        <w:rPr>
          <w:bCs/>
          <w:iCs/>
          <w:sz w:val="28"/>
          <w:szCs w:val="28"/>
          <w:u w:val="single"/>
        </w:rPr>
        <w:t>Академика Павлова, д. 55А</w:t>
      </w:r>
    </w:p>
    <w:p w:rsidR="002A0AA1" w:rsidRPr="003D52E7" w:rsidRDefault="002A0AA1" w:rsidP="002A0AA1">
      <w:pPr>
        <w:jc w:val="center"/>
        <w:rPr>
          <w:bCs/>
          <w:iCs/>
          <w:sz w:val="18"/>
          <w:szCs w:val="18"/>
        </w:rPr>
      </w:pPr>
    </w:p>
    <w:p w:rsidR="009C5817" w:rsidRDefault="002A0AA1" w:rsidP="000A02EC">
      <w:pPr>
        <w:jc w:val="center"/>
        <w:rPr>
          <w:b/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 xml:space="preserve">Программа </w:t>
      </w:r>
    </w:p>
    <w:p w:rsidR="006666AE" w:rsidRPr="00FF78FC" w:rsidRDefault="006666AE" w:rsidP="000A02EC">
      <w:pPr>
        <w:jc w:val="center"/>
        <w:rPr>
          <w:b/>
          <w:bCs/>
          <w:i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528"/>
        <w:gridCol w:w="2551"/>
        <w:gridCol w:w="1701"/>
      </w:tblGrid>
      <w:tr w:rsidR="002778E2" w:rsidRPr="004E1B71" w:rsidTr="006C5D73">
        <w:tc>
          <w:tcPr>
            <w:tcW w:w="426" w:type="dxa"/>
          </w:tcPr>
          <w:p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</w:tcPr>
          <w:p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Время</w:t>
            </w:r>
          </w:p>
        </w:tc>
      </w:tr>
      <w:tr w:rsidR="0089305D" w:rsidRPr="004E1B71" w:rsidTr="006C5D73">
        <w:tc>
          <w:tcPr>
            <w:tcW w:w="426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528" w:type="dxa"/>
            <w:vAlign w:val="center"/>
          </w:tcPr>
          <w:p w:rsidR="0089305D" w:rsidRDefault="0033290C" w:rsidP="00AB0D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Методическая оперативка</w:t>
            </w:r>
          </w:p>
          <w:p w:rsidR="00143098" w:rsidRDefault="0033290C" w:rsidP="00AB0D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143098">
              <w:rPr>
                <w:rFonts w:eastAsia="Calibri"/>
                <w:sz w:val="28"/>
                <w:szCs w:val="28"/>
              </w:rPr>
              <w:t xml:space="preserve">Педагогическая диагностика достижения планируемых результатов детей </w:t>
            </w:r>
          </w:p>
          <w:p w:rsidR="0033290C" w:rsidRPr="004E1B71" w:rsidRDefault="00143098" w:rsidP="00AB0D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согласно ФОП ДО»</w:t>
            </w:r>
          </w:p>
        </w:tc>
        <w:tc>
          <w:tcPr>
            <w:tcW w:w="2551" w:type="dxa"/>
            <w:vAlign w:val="center"/>
          </w:tcPr>
          <w:p w:rsidR="00143098" w:rsidRDefault="00143098" w:rsidP="00143098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Григуола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Е.С.</w:t>
            </w:r>
          </w:p>
          <w:p w:rsidR="0089305D" w:rsidRPr="00143552" w:rsidRDefault="0089305D" w:rsidP="0089305D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43098" w:rsidRPr="004E1B71" w:rsidRDefault="00143098" w:rsidP="001430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 ч. 0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4E1B71">
              <w:rPr>
                <w:rFonts w:eastAsia="Calibri"/>
                <w:sz w:val="28"/>
                <w:szCs w:val="28"/>
              </w:rPr>
              <w:t xml:space="preserve"> м. – </w:t>
            </w:r>
          </w:p>
          <w:p w:rsidR="0089305D" w:rsidRPr="004E1B71" w:rsidRDefault="00143098" w:rsidP="001430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13 ч. </w:t>
            </w:r>
            <w:r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4E1B71">
              <w:rPr>
                <w:rFonts w:eastAsia="Calibri"/>
                <w:sz w:val="28"/>
                <w:szCs w:val="28"/>
              </w:rPr>
              <w:t xml:space="preserve"> м.</w:t>
            </w:r>
          </w:p>
        </w:tc>
      </w:tr>
      <w:tr w:rsidR="0033290C" w:rsidRPr="004E1B71" w:rsidTr="006C5D73">
        <w:tc>
          <w:tcPr>
            <w:tcW w:w="426" w:type="dxa"/>
            <w:vAlign w:val="center"/>
          </w:tcPr>
          <w:p w:rsidR="0033290C" w:rsidRPr="004E1B71" w:rsidRDefault="0033290C" w:rsidP="003329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528" w:type="dxa"/>
            <w:vAlign w:val="center"/>
          </w:tcPr>
          <w:p w:rsidR="00143098" w:rsidRDefault="0033290C" w:rsidP="0033290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Презентационн</w:t>
            </w:r>
            <w:r w:rsidR="00143098"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е выступлени</w:t>
            </w:r>
            <w:r w:rsidR="00143098"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143098" w:rsidRDefault="00143098" w:rsidP="0033290C">
            <w:pPr>
              <w:jc w:val="center"/>
              <w:rPr>
                <w:rFonts w:eastAsia="Calibri"/>
                <w:sz w:val="28"/>
                <w:szCs w:val="28"/>
              </w:rPr>
            </w:pPr>
            <w:r w:rsidRPr="00143098">
              <w:rPr>
                <w:rFonts w:eastAsia="Calibri"/>
                <w:sz w:val="28"/>
                <w:szCs w:val="28"/>
              </w:rPr>
              <w:t xml:space="preserve">«Как отследить динамику развития </w:t>
            </w:r>
          </w:p>
          <w:p w:rsidR="0033290C" w:rsidRPr="004E1B71" w:rsidRDefault="00143098" w:rsidP="0033290C">
            <w:pPr>
              <w:jc w:val="center"/>
              <w:rPr>
                <w:rFonts w:eastAsia="Calibri"/>
                <w:sz w:val="28"/>
                <w:szCs w:val="28"/>
              </w:rPr>
            </w:pPr>
            <w:r w:rsidRPr="00143098">
              <w:rPr>
                <w:rFonts w:eastAsia="Calibri"/>
                <w:sz w:val="28"/>
                <w:szCs w:val="28"/>
              </w:rPr>
              <w:t>реб</w:t>
            </w:r>
            <w:r>
              <w:rPr>
                <w:rFonts w:eastAsia="Calibri"/>
                <w:sz w:val="28"/>
                <w:szCs w:val="28"/>
              </w:rPr>
              <w:t>ё</w:t>
            </w:r>
            <w:r w:rsidRPr="00143098">
              <w:rPr>
                <w:rFonts w:eastAsia="Calibri"/>
                <w:sz w:val="28"/>
                <w:szCs w:val="28"/>
              </w:rPr>
              <w:t>нка 3-4 лет»</w:t>
            </w:r>
          </w:p>
        </w:tc>
        <w:tc>
          <w:tcPr>
            <w:tcW w:w="2551" w:type="dxa"/>
            <w:vAlign w:val="center"/>
          </w:tcPr>
          <w:p w:rsidR="0033290C" w:rsidRDefault="00143098" w:rsidP="0033290C">
            <w:pPr>
              <w:jc w:val="center"/>
              <w:rPr>
                <w:bCs/>
                <w:iCs/>
                <w:sz w:val="28"/>
                <w:szCs w:val="28"/>
              </w:rPr>
            </w:pPr>
            <w:r w:rsidRPr="00143098">
              <w:rPr>
                <w:bCs/>
                <w:iCs/>
                <w:sz w:val="28"/>
                <w:szCs w:val="28"/>
              </w:rPr>
              <w:t>Боровкова</w:t>
            </w:r>
            <w:r>
              <w:rPr>
                <w:bCs/>
                <w:iCs/>
                <w:sz w:val="28"/>
                <w:szCs w:val="28"/>
              </w:rPr>
              <w:t xml:space="preserve"> Т.Н.</w:t>
            </w:r>
          </w:p>
          <w:p w:rsidR="00143098" w:rsidRDefault="00143098" w:rsidP="0033290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(</w:t>
            </w:r>
            <w:r>
              <w:rPr>
                <w:bCs/>
                <w:iCs/>
                <w:sz w:val="28"/>
                <w:szCs w:val="28"/>
              </w:rPr>
              <w:t>МБДОУ № 254</w:t>
            </w:r>
            <w:r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33290C" w:rsidRPr="004E1B71" w:rsidRDefault="0033290C" w:rsidP="0033290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13 ч. </w:t>
            </w:r>
            <w:r w:rsidR="00143098">
              <w:rPr>
                <w:rFonts w:eastAsia="Calibri"/>
                <w:sz w:val="28"/>
                <w:szCs w:val="28"/>
              </w:rPr>
              <w:t>10</w:t>
            </w:r>
            <w:r w:rsidRPr="004E1B71">
              <w:rPr>
                <w:rFonts w:eastAsia="Calibri"/>
                <w:sz w:val="28"/>
                <w:szCs w:val="28"/>
              </w:rPr>
              <w:t xml:space="preserve"> м. – </w:t>
            </w:r>
          </w:p>
          <w:p w:rsidR="0033290C" w:rsidRDefault="0033290C" w:rsidP="0033290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13 ч. </w:t>
            </w:r>
            <w:r w:rsidR="00143098">
              <w:rPr>
                <w:rFonts w:eastAsia="Calibri"/>
                <w:sz w:val="28"/>
                <w:szCs w:val="28"/>
              </w:rPr>
              <w:t>25</w:t>
            </w:r>
            <w:r w:rsidRPr="004E1B71">
              <w:rPr>
                <w:rFonts w:eastAsia="Calibri"/>
                <w:sz w:val="28"/>
                <w:szCs w:val="28"/>
              </w:rPr>
              <w:t xml:space="preserve"> м.</w:t>
            </w:r>
          </w:p>
        </w:tc>
      </w:tr>
      <w:tr w:rsidR="0033290C" w:rsidRPr="004E1B71" w:rsidTr="006C5D73">
        <w:trPr>
          <w:trHeight w:val="757"/>
        </w:trPr>
        <w:tc>
          <w:tcPr>
            <w:tcW w:w="426" w:type="dxa"/>
            <w:vAlign w:val="center"/>
          </w:tcPr>
          <w:p w:rsidR="0033290C" w:rsidRPr="004E1B71" w:rsidRDefault="0033290C" w:rsidP="003329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528" w:type="dxa"/>
            <w:vAlign w:val="center"/>
          </w:tcPr>
          <w:p w:rsidR="00143098" w:rsidRDefault="0033290C" w:rsidP="00143098">
            <w:pPr>
              <w:jc w:val="center"/>
            </w:pPr>
            <w:r w:rsidRPr="004E1B71">
              <w:rPr>
                <w:rFonts w:eastAsia="Calibri"/>
                <w:sz w:val="28"/>
                <w:szCs w:val="28"/>
              </w:rPr>
              <w:t>Презентационное сообщение</w:t>
            </w:r>
            <w:r>
              <w:t xml:space="preserve"> </w:t>
            </w:r>
          </w:p>
          <w:p w:rsidR="0033290C" w:rsidRPr="004E1B71" w:rsidRDefault="00143098" w:rsidP="00143098">
            <w:pPr>
              <w:jc w:val="center"/>
              <w:rPr>
                <w:rFonts w:eastAsia="Calibri"/>
                <w:sz w:val="28"/>
                <w:szCs w:val="28"/>
              </w:rPr>
            </w:pPr>
            <w:r w:rsidRPr="00143098">
              <w:rPr>
                <w:sz w:val="28"/>
                <w:szCs w:val="28"/>
              </w:rPr>
              <w:t>«Практика</w:t>
            </w:r>
            <w:r>
              <w:rPr>
                <w:sz w:val="28"/>
                <w:szCs w:val="28"/>
              </w:rPr>
              <w:t xml:space="preserve"> работы воспитателя по оценке индивидуального развития воспитанников группы»</w:t>
            </w:r>
          </w:p>
        </w:tc>
        <w:tc>
          <w:tcPr>
            <w:tcW w:w="2551" w:type="dxa"/>
            <w:vAlign w:val="center"/>
          </w:tcPr>
          <w:p w:rsidR="00143098" w:rsidRDefault="00143098" w:rsidP="001430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Александрова А.Г.</w:t>
            </w:r>
          </w:p>
          <w:p w:rsidR="0033290C" w:rsidRPr="00143552" w:rsidRDefault="00143098" w:rsidP="00143098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</w:t>
            </w:r>
            <w:r w:rsidRPr="009C6B90">
              <w:rPr>
                <w:rFonts w:eastAsia="Calibri"/>
                <w:sz w:val="28"/>
                <w:szCs w:val="28"/>
              </w:rPr>
              <w:t>МБДОУ №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169)</w:t>
            </w:r>
          </w:p>
        </w:tc>
        <w:tc>
          <w:tcPr>
            <w:tcW w:w="1701" w:type="dxa"/>
            <w:vAlign w:val="center"/>
          </w:tcPr>
          <w:p w:rsidR="0033290C" w:rsidRPr="00BC6E11" w:rsidRDefault="0033290C" w:rsidP="0033290C">
            <w:pPr>
              <w:jc w:val="center"/>
              <w:rPr>
                <w:rFonts w:eastAsia="Calibri"/>
                <w:sz w:val="28"/>
                <w:szCs w:val="28"/>
              </w:rPr>
            </w:pPr>
            <w:r w:rsidRPr="00BC6E11">
              <w:rPr>
                <w:rFonts w:eastAsia="Calibri"/>
                <w:sz w:val="28"/>
                <w:szCs w:val="28"/>
              </w:rPr>
              <w:t xml:space="preserve">13 ч. </w:t>
            </w:r>
            <w:r w:rsidR="00143098">
              <w:rPr>
                <w:rFonts w:eastAsia="Calibri"/>
                <w:sz w:val="28"/>
                <w:szCs w:val="28"/>
              </w:rPr>
              <w:t>25</w:t>
            </w:r>
            <w:r w:rsidRPr="00BC6E11">
              <w:rPr>
                <w:rFonts w:eastAsia="Calibri"/>
                <w:sz w:val="28"/>
                <w:szCs w:val="28"/>
              </w:rPr>
              <w:t xml:space="preserve"> м. – </w:t>
            </w:r>
          </w:p>
          <w:p w:rsidR="0033290C" w:rsidRPr="004E1B71" w:rsidRDefault="0033290C" w:rsidP="0033290C">
            <w:pPr>
              <w:jc w:val="center"/>
              <w:rPr>
                <w:rFonts w:eastAsia="Calibri"/>
                <w:sz w:val="28"/>
                <w:szCs w:val="28"/>
              </w:rPr>
            </w:pPr>
            <w:r w:rsidRPr="00BC6E11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BC6E11">
              <w:rPr>
                <w:rFonts w:eastAsia="Calibri"/>
                <w:sz w:val="28"/>
                <w:szCs w:val="28"/>
              </w:rPr>
              <w:t xml:space="preserve"> ч. </w:t>
            </w:r>
            <w:r w:rsidR="00143098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BC6E11">
              <w:rPr>
                <w:rFonts w:eastAsia="Calibri"/>
                <w:sz w:val="28"/>
                <w:szCs w:val="28"/>
              </w:rPr>
              <w:t xml:space="preserve"> м.</w:t>
            </w:r>
          </w:p>
        </w:tc>
      </w:tr>
      <w:tr w:rsidR="0033290C" w:rsidRPr="004E1B71" w:rsidTr="006C5D73">
        <w:trPr>
          <w:trHeight w:val="757"/>
        </w:trPr>
        <w:tc>
          <w:tcPr>
            <w:tcW w:w="426" w:type="dxa"/>
            <w:vAlign w:val="center"/>
          </w:tcPr>
          <w:p w:rsidR="0033290C" w:rsidRPr="004E1B71" w:rsidRDefault="0033290C" w:rsidP="003329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528" w:type="dxa"/>
            <w:vAlign w:val="center"/>
          </w:tcPr>
          <w:p w:rsidR="0033290C" w:rsidRDefault="00143098" w:rsidP="0033290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Работа в группах</w:t>
            </w:r>
          </w:p>
          <w:p w:rsidR="00143098" w:rsidRPr="004E1B71" w:rsidRDefault="00143098" w:rsidP="0033290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«Анализ Карты развития детей 3-7 лет»</w:t>
            </w:r>
          </w:p>
        </w:tc>
        <w:tc>
          <w:tcPr>
            <w:tcW w:w="2551" w:type="dxa"/>
            <w:vAlign w:val="center"/>
          </w:tcPr>
          <w:p w:rsidR="00143098" w:rsidRDefault="00143098" w:rsidP="00143098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Григуола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Е.С.</w:t>
            </w:r>
          </w:p>
          <w:p w:rsidR="0033290C" w:rsidRDefault="0033290C" w:rsidP="0033290C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290C" w:rsidRPr="004E1B71" w:rsidRDefault="0033290C" w:rsidP="0033290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Pr="004E1B71">
              <w:rPr>
                <w:rFonts w:eastAsia="Calibri"/>
                <w:sz w:val="28"/>
                <w:szCs w:val="28"/>
              </w:rPr>
              <w:t xml:space="preserve"> ч. </w:t>
            </w:r>
            <w:r w:rsidR="00143098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4E1B71">
              <w:rPr>
                <w:rFonts w:eastAsia="Calibri"/>
                <w:sz w:val="28"/>
                <w:szCs w:val="28"/>
              </w:rPr>
              <w:t xml:space="preserve"> м. –</w:t>
            </w:r>
          </w:p>
          <w:p w:rsidR="0033290C" w:rsidRPr="00BC6E11" w:rsidRDefault="0033290C" w:rsidP="0033290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14 ч. </w:t>
            </w:r>
            <w:r w:rsidR="005A13B3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4E1B71">
              <w:rPr>
                <w:rFonts w:eastAsia="Calibri"/>
                <w:sz w:val="28"/>
                <w:szCs w:val="28"/>
              </w:rPr>
              <w:t xml:space="preserve"> м.</w:t>
            </w:r>
          </w:p>
        </w:tc>
      </w:tr>
      <w:tr w:rsidR="0033290C" w:rsidRPr="004E1B71" w:rsidTr="006C5D73">
        <w:tc>
          <w:tcPr>
            <w:tcW w:w="426" w:type="dxa"/>
            <w:vAlign w:val="center"/>
          </w:tcPr>
          <w:p w:rsidR="0033290C" w:rsidRPr="004E1B71" w:rsidRDefault="0033290C" w:rsidP="0033290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4E1B7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center"/>
          </w:tcPr>
          <w:p w:rsidR="00143098" w:rsidRDefault="005A13B3" w:rsidP="0033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Презентационное сообщение</w:t>
            </w:r>
          </w:p>
          <w:p w:rsidR="005A13B3" w:rsidRDefault="005A13B3" w:rsidP="0033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«ИОМ </w:t>
            </w:r>
            <w:r w:rsidRPr="005A13B3">
              <w:rPr>
                <w:sz w:val="28"/>
                <w:szCs w:val="28"/>
              </w:rPr>
              <w:t>воспитанника ДО</w:t>
            </w:r>
            <w:r>
              <w:rPr>
                <w:sz w:val="28"/>
                <w:szCs w:val="28"/>
              </w:rPr>
              <w:t>О</w:t>
            </w:r>
            <w:r w:rsidRPr="005A13B3">
              <w:rPr>
                <w:sz w:val="28"/>
                <w:szCs w:val="28"/>
              </w:rPr>
              <w:t xml:space="preserve"> </w:t>
            </w:r>
          </w:p>
          <w:p w:rsidR="005A13B3" w:rsidRPr="002262BE" w:rsidRDefault="005A13B3" w:rsidP="0033290C">
            <w:pPr>
              <w:jc w:val="center"/>
              <w:rPr>
                <w:sz w:val="28"/>
                <w:szCs w:val="28"/>
              </w:rPr>
            </w:pPr>
            <w:r w:rsidRPr="005A13B3">
              <w:rPr>
                <w:sz w:val="28"/>
                <w:szCs w:val="28"/>
              </w:rPr>
              <w:t>как технологи</w:t>
            </w:r>
            <w:r>
              <w:rPr>
                <w:sz w:val="28"/>
                <w:szCs w:val="28"/>
              </w:rPr>
              <w:t>я</w:t>
            </w:r>
            <w:r w:rsidRPr="005A13B3">
              <w:rPr>
                <w:sz w:val="28"/>
                <w:szCs w:val="28"/>
              </w:rPr>
              <w:t xml:space="preserve"> обучения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:rsidR="005A13B3" w:rsidRDefault="005A13B3" w:rsidP="005A13B3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Григуола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Е.С.</w:t>
            </w:r>
          </w:p>
          <w:p w:rsidR="0033290C" w:rsidRPr="005619D0" w:rsidRDefault="0033290C" w:rsidP="0033290C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290C" w:rsidRPr="005619D0" w:rsidRDefault="0033290C" w:rsidP="0033290C">
            <w:pPr>
              <w:jc w:val="center"/>
              <w:rPr>
                <w:rFonts w:eastAsia="Calibri"/>
                <w:sz w:val="28"/>
                <w:szCs w:val="28"/>
              </w:rPr>
            </w:pPr>
            <w:r w:rsidRPr="005619D0">
              <w:rPr>
                <w:rFonts w:eastAsia="Calibri"/>
                <w:sz w:val="28"/>
                <w:szCs w:val="28"/>
              </w:rPr>
              <w:t xml:space="preserve">14 ч. </w:t>
            </w:r>
            <w:r w:rsidR="005A13B3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5619D0">
              <w:rPr>
                <w:rFonts w:eastAsia="Calibri"/>
                <w:sz w:val="28"/>
                <w:szCs w:val="28"/>
              </w:rPr>
              <w:t xml:space="preserve"> м. – </w:t>
            </w:r>
          </w:p>
          <w:p w:rsidR="0033290C" w:rsidRPr="004E1B71" w:rsidRDefault="0033290C" w:rsidP="0033290C">
            <w:pPr>
              <w:jc w:val="center"/>
              <w:rPr>
                <w:rFonts w:eastAsia="Calibri"/>
                <w:sz w:val="28"/>
                <w:szCs w:val="28"/>
              </w:rPr>
            </w:pPr>
            <w:r w:rsidRPr="005619D0">
              <w:rPr>
                <w:rFonts w:eastAsia="Calibri"/>
                <w:sz w:val="28"/>
                <w:szCs w:val="28"/>
              </w:rPr>
              <w:t xml:space="preserve">14 ч. </w:t>
            </w:r>
            <w:r w:rsidR="005A13B3">
              <w:rPr>
                <w:rFonts w:eastAsia="Calibri"/>
                <w:sz w:val="28"/>
                <w:szCs w:val="28"/>
              </w:rPr>
              <w:t>35</w:t>
            </w:r>
            <w:r w:rsidRPr="005619D0">
              <w:rPr>
                <w:rFonts w:eastAsia="Calibri"/>
                <w:sz w:val="28"/>
                <w:szCs w:val="28"/>
              </w:rPr>
              <w:t xml:space="preserve"> м.</w:t>
            </w:r>
          </w:p>
        </w:tc>
      </w:tr>
      <w:tr w:rsidR="005A13B3" w:rsidRPr="004E1B71" w:rsidTr="006C5D73">
        <w:tc>
          <w:tcPr>
            <w:tcW w:w="426" w:type="dxa"/>
            <w:vAlign w:val="center"/>
          </w:tcPr>
          <w:p w:rsidR="005A13B3" w:rsidRDefault="005A13B3" w:rsidP="0033290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5528" w:type="dxa"/>
            <w:vAlign w:val="center"/>
          </w:tcPr>
          <w:p w:rsidR="005A13B3" w:rsidRDefault="005A13B3" w:rsidP="005A1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Презентационное сообщение</w:t>
            </w:r>
          </w:p>
          <w:p w:rsidR="006B77DB" w:rsidRDefault="005A13B3" w:rsidP="005A1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«Разработка и реализация ИОМ </w:t>
            </w:r>
          </w:p>
          <w:p w:rsidR="005A13B3" w:rsidRDefault="005A13B3" w:rsidP="005A13B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в группе</w:t>
            </w:r>
            <w:r>
              <w:rPr>
                <w:sz w:val="28"/>
                <w:szCs w:val="28"/>
              </w:rPr>
              <w:t xml:space="preserve"> компенсирующей направленности </w:t>
            </w:r>
          </w:p>
          <w:p w:rsidR="005A13B3" w:rsidRDefault="005A13B3" w:rsidP="005A1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с ТНР»</w:t>
            </w:r>
          </w:p>
        </w:tc>
        <w:tc>
          <w:tcPr>
            <w:tcW w:w="2551" w:type="dxa"/>
            <w:vAlign w:val="center"/>
          </w:tcPr>
          <w:p w:rsidR="005A13B3" w:rsidRDefault="005A13B3" w:rsidP="0033290C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Подрезова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Т.В.</w:t>
            </w:r>
          </w:p>
          <w:p w:rsidR="005A13B3" w:rsidRDefault="005A13B3" w:rsidP="0033290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(СП МАОУ </w:t>
            </w:r>
          </w:p>
          <w:p w:rsidR="005A13B3" w:rsidRPr="005619D0" w:rsidRDefault="005A13B3" w:rsidP="0033290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СШ № 55)</w:t>
            </w:r>
          </w:p>
        </w:tc>
        <w:tc>
          <w:tcPr>
            <w:tcW w:w="1701" w:type="dxa"/>
            <w:vAlign w:val="center"/>
          </w:tcPr>
          <w:p w:rsidR="005A13B3" w:rsidRPr="005619D0" w:rsidRDefault="005A13B3" w:rsidP="005A13B3">
            <w:pPr>
              <w:jc w:val="center"/>
              <w:rPr>
                <w:rFonts w:eastAsia="Calibri"/>
                <w:sz w:val="28"/>
                <w:szCs w:val="28"/>
              </w:rPr>
            </w:pPr>
            <w:r w:rsidRPr="005619D0">
              <w:rPr>
                <w:rFonts w:eastAsia="Calibri"/>
                <w:sz w:val="28"/>
                <w:szCs w:val="28"/>
              </w:rPr>
              <w:t xml:space="preserve">14 ч. </w:t>
            </w:r>
            <w:r>
              <w:rPr>
                <w:rFonts w:eastAsia="Calibri"/>
                <w:sz w:val="28"/>
                <w:szCs w:val="28"/>
              </w:rPr>
              <w:t>35</w:t>
            </w:r>
            <w:r w:rsidRPr="005619D0">
              <w:rPr>
                <w:rFonts w:eastAsia="Calibri"/>
                <w:sz w:val="28"/>
                <w:szCs w:val="28"/>
              </w:rPr>
              <w:t xml:space="preserve"> м. – </w:t>
            </w:r>
          </w:p>
          <w:p w:rsidR="005A13B3" w:rsidRPr="005619D0" w:rsidRDefault="005A13B3" w:rsidP="005A13B3">
            <w:pPr>
              <w:jc w:val="center"/>
              <w:rPr>
                <w:rFonts w:eastAsia="Calibri"/>
                <w:sz w:val="28"/>
                <w:szCs w:val="28"/>
              </w:rPr>
            </w:pPr>
            <w:r w:rsidRPr="005619D0">
              <w:rPr>
                <w:rFonts w:eastAsia="Calibri"/>
                <w:sz w:val="28"/>
                <w:szCs w:val="28"/>
              </w:rPr>
              <w:t xml:space="preserve">14 ч. </w:t>
            </w:r>
            <w:r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5619D0">
              <w:rPr>
                <w:rFonts w:eastAsia="Calibri"/>
                <w:sz w:val="28"/>
                <w:szCs w:val="28"/>
              </w:rPr>
              <w:t xml:space="preserve"> м.</w:t>
            </w:r>
          </w:p>
        </w:tc>
      </w:tr>
      <w:tr w:rsidR="0033290C" w:rsidRPr="004E1B71" w:rsidTr="006C5D73">
        <w:tc>
          <w:tcPr>
            <w:tcW w:w="426" w:type="dxa"/>
            <w:vAlign w:val="center"/>
          </w:tcPr>
          <w:p w:rsidR="0033290C" w:rsidRPr="004E1B71" w:rsidRDefault="005A13B3" w:rsidP="0033290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5528" w:type="dxa"/>
            <w:vAlign w:val="center"/>
          </w:tcPr>
          <w:p w:rsidR="0033290C" w:rsidRPr="004E1B71" w:rsidRDefault="0033290C" w:rsidP="0033290C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Рефлексия по итогам семинара</w:t>
            </w:r>
          </w:p>
        </w:tc>
        <w:tc>
          <w:tcPr>
            <w:tcW w:w="2551" w:type="dxa"/>
            <w:vAlign w:val="center"/>
          </w:tcPr>
          <w:p w:rsidR="0033290C" w:rsidRPr="004E1B71" w:rsidRDefault="0033290C" w:rsidP="0033290C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Григуола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Е.С.</w:t>
            </w:r>
          </w:p>
        </w:tc>
        <w:tc>
          <w:tcPr>
            <w:tcW w:w="1701" w:type="dxa"/>
            <w:vAlign w:val="center"/>
          </w:tcPr>
          <w:p w:rsidR="0033290C" w:rsidRPr="004E1B71" w:rsidRDefault="0033290C" w:rsidP="0033290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14 ч. </w:t>
            </w:r>
            <w:r w:rsidRPr="004E1B71">
              <w:rPr>
                <w:rFonts w:eastAsia="Calibri"/>
                <w:sz w:val="28"/>
                <w:szCs w:val="28"/>
              </w:rPr>
              <w:t>5</w:t>
            </w:r>
            <w:r w:rsidR="005A13B3">
              <w:rPr>
                <w:rFonts w:eastAsia="Calibri"/>
                <w:sz w:val="28"/>
                <w:szCs w:val="28"/>
              </w:rPr>
              <w:t>5</w:t>
            </w:r>
            <w:r w:rsidRPr="004E1B71">
              <w:rPr>
                <w:rFonts w:eastAsia="Calibri"/>
                <w:sz w:val="28"/>
                <w:szCs w:val="28"/>
              </w:rPr>
              <w:t xml:space="preserve"> м. – </w:t>
            </w:r>
          </w:p>
          <w:p w:rsidR="0033290C" w:rsidRPr="004E1B71" w:rsidRDefault="0033290C" w:rsidP="0033290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ч. 0</w:t>
            </w:r>
            <w:r w:rsidRPr="004E1B71">
              <w:rPr>
                <w:rFonts w:eastAsia="Calibri"/>
                <w:sz w:val="28"/>
                <w:szCs w:val="28"/>
              </w:rPr>
              <w:t>0 м.</w:t>
            </w:r>
          </w:p>
        </w:tc>
      </w:tr>
    </w:tbl>
    <w:p w:rsidR="004A35F5" w:rsidRDefault="004A35F5">
      <w:pPr>
        <w:rPr>
          <w:sz w:val="28"/>
          <w:szCs w:val="28"/>
        </w:rPr>
      </w:pPr>
    </w:p>
    <w:sectPr w:rsidR="004A35F5" w:rsidSect="006666AE">
      <w:pgSz w:w="11906" w:h="16838"/>
      <w:pgMar w:top="567" w:right="850" w:bottom="426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97FB7"/>
    <w:multiLevelType w:val="hybridMultilevel"/>
    <w:tmpl w:val="CA362A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0063426"/>
    <w:multiLevelType w:val="hybridMultilevel"/>
    <w:tmpl w:val="EBDE3AD4"/>
    <w:lvl w:ilvl="0" w:tplc="6C427F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728D4"/>
    <w:multiLevelType w:val="hybridMultilevel"/>
    <w:tmpl w:val="F900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50A"/>
    <w:rsid w:val="000A02EC"/>
    <w:rsid w:val="000D1E84"/>
    <w:rsid w:val="000F644B"/>
    <w:rsid w:val="000F7842"/>
    <w:rsid w:val="0013192A"/>
    <w:rsid w:val="00143098"/>
    <w:rsid w:val="00143552"/>
    <w:rsid w:val="001902A1"/>
    <w:rsid w:val="001F29AD"/>
    <w:rsid w:val="002262BE"/>
    <w:rsid w:val="00273289"/>
    <w:rsid w:val="002778E2"/>
    <w:rsid w:val="00282407"/>
    <w:rsid w:val="002A0AA1"/>
    <w:rsid w:val="002D0B80"/>
    <w:rsid w:val="002F3E39"/>
    <w:rsid w:val="0033290C"/>
    <w:rsid w:val="00355181"/>
    <w:rsid w:val="00375936"/>
    <w:rsid w:val="003A57F5"/>
    <w:rsid w:val="003B4714"/>
    <w:rsid w:val="003C512A"/>
    <w:rsid w:val="003D52E7"/>
    <w:rsid w:val="003E111B"/>
    <w:rsid w:val="00403557"/>
    <w:rsid w:val="00456EE2"/>
    <w:rsid w:val="00492C3A"/>
    <w:rsid w:val="004978EB"/>
    <w:rsid w:val="004A35F5"/>
    <w:rsid w:val="004D1355"/>
    <w:rsid w:val="004D53DD"/>
    <w:rsid w:val="004D688C"/>
    <w:rsid w:val="004E1B71"/>
    <w:rsid w:val="004F42EA"/>
    <w:rsid w:val="005238A7"/>
    <w:rsid w:val="00540781"/>
    <w:rsid w:val="005619D0"/>
    <w:rsid w:val="0056570D"/>
    <w:rsid w:val="0057750A"/>
    <w:rsid w:val="005818AA"/>
    <w:rsid w:val="005A13B3"/>
    <w:rsid w:val="005C2B97"/>
    <w:rsid w:val="005D34E4"/>
    <w:rsid w:val="005D54E3"/>
    <w:rsid w:val="00621907"/>
    <w:rsid w:val="00636124"/>
    <w:rsid w:val="006666AE"/>
    <w:rsid w:val="00670100"/>
    <w:rsid w:val="0068729A"/>
    <w:rsid w:val="0069605F"/>
    <w:rsid w:val="006B77DB"/>
    <w:rsid w:val="006C5D73"/>
    <w:rsid w:val="00736FC1"/>
    <w:rsid w:val="007662CE"/>
    <w:rsid w:val="007734D1"/>
    <w:rsid w:val="007809EB"/>
    <w:rsid w:val="00791FA4"/>
    <w:rsid w:val="007A2725"/>
    <w:rsid w:val="007B04DC"/>
    <w:rsid w:val="007C7BFA"/>
    <w:rsid w:val="007D69DC"/>
    <w:rsid w:val="00817ED2"/>
    <w:rsid w:val="00832AF8"/>
    <w:rsid w:val="00865672"/>
    <w:rsid w:val="0089305D"/>
    <w:rsid w:val="009146B2"/>
    <w:rsid w:val="009222C7"/>
    <w:rsid w:val="009A4A2C"/>
    <w:rsid w:val="009A7BF9"/>
    <w:rsid w:val="009B5839"/>
    <w:rsid w:val="009C5817"/>
    <w:rsid w:val="009C6B90"/>
    <w:rsid w:val="00A07877"/>
    <w:rsid w:val="00A10EEA"/>
    <w:rsid w:val="00A1351A"/>
    <w:rsid w:val="00A30D6E"/>
    <w:rsid w:val="00A44111"/>
    <w:rsid w:val="00A930B2"/>
    <w:rsid w:val="00AA66B8"/>
    <w:rsid w:val="00AB0D56"/>
    <w:rsid w:val="00B27E4F"/>
    <w:rsid w:val="00B4183B"/>
    <w:rsid w:val="00B43CE9"/>
    <w:rsid w:val="00B456F1"/>
    <w:rsid w:val="00BB0FA8"/>
    <w:rsid w:val="00BB3137"/>
    <w:rsid w:val="00BC5656"/>
    <w:rsid w:val="00BC6E11"/>
    <w:rsid w:val="00BD5223"/>
    <w:rsid w:val="00BD5F50"/>
    <w:rsid w:val="00BE5089"/>
    <w:rsid w:val="00C64778"/>
    <w:rsid w:val="00C71A58"/>
    <w:rsid w:val="00C80605"/>
    <w:rsid w:val="00CA09C0"/>
    <w:rsid w:val="00CA4693"/>
    <w:rsid w:val="00CA5149"/>
    <w:rsid w:val="00CE56C1"/>
    <w:rsid w:val="00CF6394"/>
    <w:rsid w:val="00D04B84"/>
    <w:rsid w:val="00D250C8"/>
    <w:rsid w:val="00D96986"/>
    <w:rsid w:val="00DC0333"/>
    <w:rsid w:val="00E06E18"/>
    <w:rsid w:val="00E62C55"/>
    <w:rsid w:val="00E76CC7"/>
    <w:rsid w:val="00EB3EF4"/>
    <w:rsid w:val="00EC4A15"/>
    <w:rsid w:val="00F34027"/>
    <w:rsid w:val="00F64CAF"/>
    <w:rsid w:val="00F77783"/>
    <w:rsid w:val="00F77818"/>
    <w:rsid w:val="00F878C5"/>
    <w:rsid w:val="00FB4E1C"/>
    <w:rsid w:val="00FF6065"/>
    <w:rsid w:val="00FF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46E5"/>
  <w15:docId w15:val="{B55423A1-71D1-4B61-B42B-D0BE578A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50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0A"/>
    <w:pPr>
      <w:ind w:left="720"/>
      <w:contextualSpacing/>
    </w:pPr>
  </w:style>
  <w:style w:type="table" w:styleId="a4">
    <w:name w:val="Table Grid"/>
    <w:basedOn w:val="a1"/>
    <w:uiPriority w:val="59"/>
    <w:rsid w:val="002A0AA1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9698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96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45</cp:revision>
  <cp:lastPrinted>2017-11-02T11:36:00Z</cp:lastPrinted>
  <dcterms:created xsi:type="dcterms:W3CDTF">2022-01-14T09:17:00Z</dcterms:created>
  <dcterms:modified xsi:type="dcterms:W3CDTF">2025-02-27T02:05:00Z</dcterms:modified>
</cp:coreProperties>
</file>